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30753" w14:textId="77777777" w:rsidR="005D0842" w:rsidRDefault="00DB7B1E" w:rsidP="00DB7B1E">
      <w:pPr>
        <w:spacing w:after="0" w:line="240" w:lineRule="auto"/>
        <w:outlineLvl w:val="0"/>
        <w:rPr>
          <w:rFonts w:ascii="Arial" w:eastAsia="Times New Roman" w:hAnsi="Arial" w:cs="Arial"/>
          <w:color w:val="222222"/>
          <w:spacing w:val="-9"/>
          <w:kern w:val="36"/>
          <w:sz w:val="40"/>
          <w:szCs w:val="75"/>
          <w:lang w:eastAsia="en-GB"/>
        </w:rPr>
      </w:pPr>
      <w:bookmarkStart w:id="0" w:name="_GoBack"/>
      <w:r w:rsidRPr="00DB7B1E">
        <w:rPr>
          <w:rFonts w:ascii="Arial" w:hAnsi="Arial" w:cs="Arial"/>
          <w:noProof/>
          <w:sz w:val="12"/>
          <w:lang w:eastAsia="en-GB"/>
        </w:rPr>
        <w:drawing>
          <wp:anchor distT="0" distB="0" distL="114300" distR="114300" simplePos="0" relativeHeight="251660288" behindDoc="0" locked="0" layoutInCell="1" allowOverlap="1" wp14:anchorId="1B2039B8" wp14:editId="3E530164">
            <wp:simplePos x="0" y="0"/>
            <wp:positionH relativeFrom="margin">
              <wp:posOffset>3114675</wp:posOffset>
            </wp:positionH>
            <wp:positionV relativeFrom="page">
              <wp:posOffset>571500</wp:posOffset>
            </wp:positionV>
            <wp:extent cx="3181350" cy="2385695"/>
            <wp:effectExtent l="0" t="0" r="0" b="0"/>
            <wp:wrapSquare wrapText="bothSides"/>
            <wp:docPr id="2" name="Picture 2" descr="Youngsters from St Mary's Primary School, Kettering, with their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ngsters from St Mary's Primary School, Kettering, with their artwo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1350" cy="2385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0842" w:rsidRPr="00DB7B1E">
        <w:rPr>
          <w:rFonts w:ascii="Arial" w:eastAsia="Times New Roman" w:hAnsi="Arial" w:cs="Arial"/>
          <w:color w:val="222222"/>
          <w:spacing w:val="-9"/>
          <w:kern w:val="36"/>
          <w:sz w:val="40"/>
          <w:szCs w:val="75"/>
          <w:lang w:eastAsia="en-GB"/>
        </w:rPr>
        <w:t>Kettering pupils dedicate artwork to their 'inspirational' Queen</w:t>
      </w:r>
    </w:p>
    <w:p w14:paraId="20DCFD28" w14:textId="77777777" w:rsidR="00DB7B1E" w:rsidRPr="00DB7B1E" w:rsidRDefault="00DB7B1E" w:rsidP="00DB7B1E">
      <w:pPr>
        <w:spacing w:after="0" w:line="240" w:lineRule="auto"/>
        <w:jc w:val="center"/>
        <w:outlineLvl w:val="0"/>
        <w:rPr>
          <w:rFonts w:ascii="Arial" w:eastAsia="Times New Roman" w:hAnsi="Arial" w:cs="Arial"/>
          <w:color w:val="222222"/>
          <w:spacing w:val="-9"/>
          <w:kern w:val="36"/>
          <w:sz w:val="40"/>
          <w:szCs w:val="75"/>
          <w:lang w:eastAsia="en-GB"/>
        </w:rPr>
      </w:pPr>
    </w:p>
    <w:p w14:paraId="58E8A0B3" w14:textId="77777777" w:rsidR="005D0842" w:rsidRPr="00DB7B1E" w:rsidRDefault="005D0842" w:rsidP="00DB7B1E">
      <w:pPr>
        <w:spacing w:after="0" w:line="240" w:lineRule="auto"/>
        <w:outlineLvl w:val="1"/>
        <w:rPr>
          <w:rFonts w:ascii="Arial" w:eastAsia="Times New Roman" w:hAnsi="Arial" w:cs="Arial"/>
          <w:b/>
          <w:color w:val="6C6C6C"/>
          <w:sz w:val="24"/>
          <w:szCs w:val="45"/>
          <w:lang w:eastAsia="en-GB"/>
        </w:rPr>
      </w:pPr>
      <w:r w:rsidRPr="00DB7B1E">
        <w:rPr>
          <w:rFonts w:ascii="Arial" w:eastAsia="Times New Roman" w:hAnsi="Arial" w:cs="Arial"/>
          <w:b/>
          <w:color w:val="6C6C6C"/>
          <w:sz w:val="24"/>
          <w:szCs w:val="45"/>
          <w:lang w:eastAsia="en-GB"/>
        </w:rPr>
        <w:t>The children at St Mary’s Primary School wanted to send messages of comfort, encouragement and hope to the Royal Family</w:t>
      </w:r>
    </w:p>
    <w:p w14:paraId="6F69E391" w14:textId="77777777" w:rsidR="00D66B7D" w:rsidRDefault="00D66B7D" w:rsidP="00DB7B1E">
      <w:pPr>
        <w:spacing w:after="0" w:line="240" w:lineRule="auto"/>
        <w:rPr>
          <w:rFonts w:ascii="Arial" w:hAnsi="Arial" w:cs="Arial"/>
          <w:sz w:val="10"/>
        </w:rPr>
      </w:pPr>
    </w:p>
    <w:p w14:paraId="4C4C2B22" w14:textId="77777777" w:rsidR="00DB7B1E" w:rsidRDefault="00DB7B1E" w:rsidP="00DB7B1E">
      <w:pPr>
        <w:spacing w:after="0" w:line="240" w:lineRule="auto"/>
        <w:rPr>
          <w:rFonts w:ascii="Arial" w:hAnsi="Arial" w:cs="Arial"/>
          <w:sz w:val="10"/>
        </w:rPr>
      </w:pPr>
    </w:p>
    <w:p w14:paraId="211FA220" w14:textId="77777777" w:rsidR="00DB7B1E" w:rsidRDefault="00DB7B1E" w:rsidP="00DB7B1E">
      <w:pPr>
        <w:spacing w:after="0" w:line="240" w:lineRule="auto"/>
        <w:rPr>
          <w:rFonts w:ascii="Arial" w:hAnsi="Arial" w:cs="Arial"/>
          <w:sz w:val="10"/>
        </w:rPr>
      </w:pPr>
    </w:p>
    <w:p w14:paraId="559B793E" w14:textId="77777777" w:rsidR="00DB7B1E" w:rsidRDefault="00DB7B1E" w:rsidP="00DB7B1E">
      <w:pPr>
        <w:spacing w:after="0" w:line="240" w:lineRule="auto"/>
        <w:rPr>
          <w:rFonts w:ascii="Arial" w:hAnsi="Arial" w:cs="Arial"/>
          <w:sz w:val="10"/>
        </w:rPr>
      </w:pPr>
    </w:p>
    <w:p w14:paraId="488734A3" w14:textId="77777777" w:rsidR="00DB7B1E" w:rsidRPr="00DB7B1E" w:rsidRDefault="00DB7B1E" w:rsidP="00DB7B1E">
      <w:pPr>
        <w:spacing w:after="0" w:line="240" w:lineRule="auto"/>
        <w:rPr>
          <w:rFonts w:ascii="Arial" w:hAnsi="Arial" w:cs="Arial"/>
          <w:sz w:val="10"/>
        </w:rPr>
      </w:pPr>
    </w:p>
    <w:p w14:paraId="05FB2763" w14:textId="77777777" w:rsidR="005D0842" w:rsidRPr="00DB7B1E" w:rsidRDefault="005D0842" w:rsidP="00DB7B1E">
      <w:pPr>
        <w:rPr>
          <w:color w:val="222222"/>
          <w:sz w:val="18"/>
          <w:szCs w:val="29"/>
        </w:rPr>
      </w:pPr>
      <w:r w:rsidRPr="00DB7B1E">
        <w:rPr>
          <w:color w:val="222222"/>
          <w:sz w:val="18"/>
          <w:szCs w:val="29"/>
        </w:rPr>
        <w:t>Pupils at a </w:t>
      </w:r>
      <w:hyperlink r:id="rId8" w:history="1">
        <w:r w:rsidRPr="00DB7B1E">
          <w:rPr>
            <w:rStyle w:val="Hyperlink"/>
            <w:rFonts w:ascii="Arial" w:hAnsi="Arial" w:cs="Arial"/>
            <w:b/>
            <w:bCs/>
            <w:color w:val="222222"/>
            <w:sz w:val="18"/>
            <w:szCs w:val="29"/>
          </w:rPr>
          <w:t>Kettering</w:t>
        </w:r>
      </w:hyperlink>
      <w:r w:rsidRPr="00DB7B1E">
        <w:rPr>
          <w:color w:val="222222"/>
          <w:sz w:val="18"/>
          <w:szCs w:val="29"/>
        </w:rPr>
        <w:t> school have used their artwork to pay tribute to </w:t>
      </w:r>
      <w:hyperlink r:id="rId9" w:history="1">
        <w:r w:rsidRPr="00DB7B1E">
          <w:rPr>
            <w:rStyle w:val="Hyperlink"/>
            <w:rFonts w:ascii="Arial" w:hAnsi="Arial" w:cs="Arial"/>
            <w:b/>
            <w:bCs/>
            <w:color w:val="222222"/>
            <w:sz w:val="18"/>
            <w:szCs w:val="29"/>
          </w:rPr>
          <w:t>Queen</w:t>
        </w:r>
      </w:hyperlink>
      <w:r w:rsidRPr="00DB7B1E">
        <w:rPr>
          <w:color w:val="222222"/>
          <w:sz w:val="18"/>
          <w:szCs w:val="29"/>
        </w:rPr>
        <w:t> Elizabeth II.</w:t>
      </w:r>
    </w:p>
    <w:p w14:paraId="0F22B019" w14:textId="77777777" w:rsidR="005D0842" w:rsidRPr="00DB7B1E" w:rsidRDefault="005D0842" w:rsidP="00DB7B1E">
      <w:pPr>
        <w:rPr>
          <w:color w:val="222222"/>
          <w:sz w:val="18"/>
          <w:szCs w:val="29"/>
        </w:rPr>
      </w:pPr>
      <w:r w:rsidRPr="00DB7B1E">
        <w:rPr>
          <w:color w:val="222222"/>
          <w:sz w:val="18"/>
          <w:szCs w:val="29"/>
        </w:rPr>
        <w:t>Youngsters at St Mary’s Primary School in Fuller Street were greatly saddened by the death of the Queen last week.</w:t>
      </w:r>
    </w:p>
    <w:p w14:paraId="40CA6C39" w14:textId="77777777" w:rsidR="005D0842" w:rsidRPr="00DB7B1E" w:rsidRDefault="005D0842" w:rsidP="00DB7B1E">
      <w:pPr>
        <w:rPr>
          <w:color w:val="222222"/>
          <w:sz w:val="18"/>
          <w:szCs w:val="29"/>
        </w:rPr>
      </w:pPr>
      <w:r w:rsidRPr="00DB7B1E">
        <w:rPr>
          <w:color w:val="222222"/>
          <w:sz w:val="18"/>
          <w:szCs w:val="29"/>
        </w:rPr>
        <w:t>She remains an inspiration to the school’s children, staff and families, and the children wanted to find ways to send messages of comfort, encouragement and hope to the Royal family.</w:t>
      </w:r>
    </w:p>
    <w:p w14:paraId="30A6A8F0" w14:textId="77777777" w:rsidR="005D0842" w:rsidRPr="00DB7B1E" w:rsidRDefault="005D0842" w:rsidP="00DB7B1E">
      <w:pPr>
        <w:rPr>
          <w:color w:val="222222"/>
          <w:sz w:val="18"/>
          <w:szCs w:val="29"/>
        </w:rPr>
      </w:pPr>
      <w:r w:rsidRPr="00DB7B1E">
        <w:rPr>
          <w:color w:val="222222"/>
          <w:sz w:val="18"/>
          <w:szCs w:val="29"/>
        </w:rPr>
        <w:t>A school spokesman said: “Through our collective worship and class learning, the children have been able to identify the devotion and dutiful service that the Queen offered to us all.</w:t>
      </w:r>
    </w:p>
    <w:p w14:paraId="04ABDE0D" w14:textId="77777777" w:rsidR="005D0842" w:rsidRPr="00DB7B1E" w:rsidRDefault="005D0842" w:rsidP="00DB7B1E">
      <w:pPr>
        <w:rPr>
          <w:color w:val="222222"/>
          <w:sz w:val="18"/>
          <w:szCs w:val="29"/>
        </w:rPr>
      </w:pPr>
      <w:r w:rsidRPr="00DB7B1E">
        <w:rPr>
          <w:color w:val="222222"/>
          <w:sz w:val="18"/>
          <w:szCs w:val="29"/>
        </w:rPr>
        <w:t>“Our key values, justice, friendship, forgiveness, aspiration and hope, were highlighted through acts of kindness and service demonstrated by the Queen during her 70-year reign.</w:t>
      </w:r>
    </w:p>
    <w:p w14:paraId="50724A8D" w14:textId="77777777" w:rsidR="005D0842" w:rsidRPr="00DB7B1E" w:rsidRDefault="005D0842" w:rsidP="00DB7B1E">
      <w:pPr>
        <w:rPr>
          <w:color w:val="222222"/>
          <w:sz w:val="18"/>
          <w:szCs w:val="29"/>
        </w:rPr>
      </w:pPr>
      <w:r w:rsidRPr="00DB7B1E">
        <w:rPr>
          <w:color w:val="222222"/>
          <w:sz w:val="18"/>
          <w:szCs w:val="29"/>
        </w:rPr>
        <w:t>“We listened to the speech made by Queen Elizabeth when she was just 21 and then reiterated over the years which made us think about our vision to care and love one another.</w:t>
      </w:r>
    </w:p>
    <w:p w14:paraId="4BA2D50B" w14:textId="77777777" w:rsidR="005D0842" w:rsidRPr="00DB7B1E" w:rsidRDefault="005D0842" w:rsidP="00DB7B1E">
      <w:pPr>
        <w:rPr>
          <w:color w:val="222222"/>
          <w:sz w:val="18"/>
          <w:szCs w:val="29"/>
        </w:rPr>
      </w:pPr>
      <w:r w:rsidRPr="00DB7B1E">
        <w:rPr>
          <w:color w:val="222222"/>
          <w:sz w:val="18"/>
          <w:szCs w:val="29"/>
        </w:rPr>
        <w:t>“It helped us to consider how we could serve others.</w:t>
      </w:r>
    </w:p>
    <w:p w14:paraId="40D3EE53" w14:textId="77777777" w:rsidR="005D0842" w:rsidRPr="00DB7B1E" w:rsidRDefault="005D0842" w:rsidP="00DB7B1E">
      <w:pPr>
        <w:rPr>
          <w:color w:val="222222"/>
          <w:sz w:val="18"/>
          <w:szCs w:val="29"/>
        </w:rPr>
      </w:pPr>
      <w:r w:rsidRPr="00DB7B1E">
        <w:rPr>
          <w:color w:val="222222"/>
          <w:sz w:val="18"/>
          <w:szCs w:val="29"/>
        </w:rPr>
        <w:t>“The children were inspired to find ways to share the message of hope with others, they created a wreath of comfort and thanksgiving and a bouquet of flower messages.”</w:t>
      </w:r>
    </w:p>
    <w:p w14:paraId="1D6AAC23" w14:textId="77777777" w:rsidR="005D0842" w:rsidRPr="00DB7B1E" w:rsidRDefault="005D0842" w:rsidP="00DB7B1E">
      <w:pPr>
        <w:rPr>
          <w:color w:val="222222"/>
          <w:sz w:val="18"/>
          <w:szCs w:val="29"/>
        </w:rPr>
      </w:pPr>
      <w:r w:rsidRPr="00DB7B1E">
        <w:rPr>
          <w:color w:val="222222"/>
          <w:sz w:val="18"/>
          <w:szCs w:val="29"/>
        </w:rPr>
        <w:t>The school’s assistant headteacher, Sam Perry, visited Buckingham Palace to pay her respects on Saturday (September 10).</w:t>
      </w:r>
    </w:p>
    <w:p w14:paraId="205A8738" w14:textId="77777777" w:rsidR="005D0842" w:rsidRPr="00DB7B1E" w:rsidRDefault="005D0842" w:rsidP="00DB7B1E">
      <w:pPr>
        <w:rPr>
          <w:color w:val="222222"/>
          <w:sz w:val="18"/>
          <w:szCs w:val="29"/>
        </w:rPr>
      </w:pPr>
      <w:r w:rsidRPr="00DB7B1E">
        <w:rPr>
          <w:color w:val="222222"/>
          <w:sz w:val="18"/>
          <w:szCs w:val="29"/>
        </w:rPr>
        <w:t>She said: “The scene was extremely moving as I laid the bouquet and wreath down; our school vision - do everything in love - is epitomised in the way Queen Elizabeth has served the nation.</w:t>
      </w:r>
    </w:p>
    <w:p w14:paraId="4C023447" w14:textId="77777777" w:rsidR="005D0842" w:rsidRPr="00DB7B1E" w:rsidRDefault="005D0842" w:rsidP="00DB7B1E">
      <w:pPr>
        <w:rPr>
          <w:color w:val="222222"/>
          <w:sz w:val="18"/>
          <w:szCs w:val="29"/>
        </w:rPr>
      </w:pPr>
      <w:r w:rsidRPr="00DB7B1E">
        <w:rPr>
          <w:color w:val="222222"/>
          <w:sz w:val="18"/>
          <w:szCs w:val="29"/>
        </w:rPr>
        <w:t>"Her devotion to us has touched our lives and enabled us to inspire our children to act as courageous advocates for others.</w:t>
      </w:r>
    </w:p>
    <w:p w14:paraId="0B9C65D5" w14:textId="77777777" w:rsidR="005D0842" w:rsidRPr="00DB7B1E" w:rsidRDefault="005D0842" w:rsidP="00DB7B1E">
      <w:pPr>
        <w:rPr>
          <w:color w:val="222222"/>
          <w:sz w:val="18"/>
          <w:szCs w:val="29"/>
        </w:rPr>
      </w:pPr>
      <w:r w:rsidRPr="00DB7B1E">
        <w:rPr>
          <w:color w:val="222222"/>
          <w:sz w:val="18"/>
          <w:szCs w:val="29"/>
        </w:rPr>
        <w:t>"The crowds around Buckingham Palace cheered as King Charles III drove down the Mall and entered Buckingham Palace.</w:t>
      </w:r>
    </w:p>
    <w:p w14:paraId="09FB4E49" w14:textId="77777777" w:rsidR="005D0842" w:rsidRPr="00DB7B1E" w:rsidRDefault="005D0842" w:rsidP="00DB7B1E">
      <w:pPr>
        <w:rPr>
          <w:rFonts w:eastAsia="Times New Roman"/>
          <w:color w:val="222222"/>
          <w:sz w:val="18"/>
          <w:szCs w:val="29"/>
          <w:lang w:eastAsia="en-GB"/>
        </w:rPr>
      </w:pPr>
      <w:r w:rsidRPr="00DB7B1E">
        <w:rPr>
          <w:color w:val="222222"/>
          <w:sz w:val="18"/>
          <w:szCs w:val="29"/>
        </w:rPr>
        <w:t>"I felt tremendously privileged to be there.</w:t>
      </w:r>
    </w:p>
    <w:p w14:paraId="08F6F8F3" w14:textId="77777777" w:rsidR="005D0842" w:rsidRPr="00DB7B1E" w:rsidRDefault="005D0842" w:rsidP="00DB7B1E">
      <w:pPr>
        <w:rPr>
          <w:rFonts w:eastAsia="Times New Roman"/>
          <w:color w:val="222222"/>
          <w:sz w:val="18"/>
          <w:szCs w:val="29"/>
          <w:lang w:eastAsia="en-GB"/>
        </w:rPr>
      </w:pPr>
      <w:r w:rsidRPr="00DB7B1E">
        <w:rPr>
          <w:rFonts w:eastAsia="Times New Roman"/>
          <w:color w:val="222222"/>
          <w:sz w:val="18"/>
          <w:szCs w:val="29"/>
          <w:lang w:eastAsia="en-GB"/>
        </w:rPr>
        <w:lastRenderedPageBreak/>
        <w:t>"A time for reflection, contemplation and thanks to the Queen who did so much for so many.”</w:t>
      </w:r>
    </w:p>
    <w:p w14:paraId="05B93F1F" w14:textId="77777777" w:rsidR="005D0842" w:rsidRPr="00DB7B1E" w:rsidRDefault="005D0842" w:rsidP="00DB7B1E">
      <w:pPr>
        <w:rPr>
          <w:rFonts w:eastAsia="Times New Roman"/>
          <w:color w:val="222222"/>
          <w:sz w:val="18"/>
          <w:szCs w:val="29"/>
          <w:lang w:eastAsia="en-GB"/>
        </w:rPr>
      </w:pPr>
      <w:r w:rsidRPr="00DB7B1E">
        <w:rPr>
          <w:rFonts w:eastAsia="Times New Roman"/>
          <w:color w:val="222222"/>
          <w:sz w:val="18"/>
          <w:szCs w:val="29"/>
          <w:lang w:eastAsia="en-GB"/>
        </w:rPr>
        <w:t>Sam was interviewed by news reporters from around the world, highlighting the impact that this loss will have globally.</w:t>
      </w:r>
    </w:p>
    <w:p w14:paraId="2EB74E9F" w14:textId="77777777" w:rsidR="005D0842" w:rsidRPr="00DB7B1E" w:rsidRDefault="005D0842" w:rsidP="00DB7B1E">
      <w:pPr>
        <w:rPr>
          <w:color w:val="222222"/>
          <w:sz w:val="18"/>
          <w:szCs w:val="29"/>
        </w:rPr>
      </w:pPr>
      <w:r w:rsidRPr="00DB7B1E">
        <w:rPr>
          <w:color w:val="222222"/>
          <w:sz w:val="18"/>
          <w:szCs w:val="29"/>
        </w:rPr>
        <w:t>The children at St Mary’s continue to reflect on the dedication of the work of the Queen and have been considering ways that they might demonstrate love to others.</w:t>
      </w:r>
    </w:p>
    <w:p w14:paraId="494FF2BE" w14:textId="77777777" w:rsidR="005D0842" w:rsidRDefault="00DB7B1E">
      <w:r>
        <w:rPr>
          <w:noProof/>
          <w:lang w:eastAsia="en-GB"/>
        </w:rPr>
        <w:drawing>
          <wp:anchor distT="0" distB="0" distL="114300" distR="114300" simplePos="0" relativeHeight="251658240" behindDoc="0" locked="0" layoutInCell="1" allowOverlap="1" wp14:anchorId="11691FFD" wp14:editId="08FCEB67">
            <wp:simplePos x="0" y="0"/>
            <wp:positionH relativeFrom="margin">
              <wp:align>left</wp:align>
            </wp:positionH>
            <wp:positionV relativeFrom="page">
              <wp:posOffset>8491220</wp:posOffset>
            </wp:positionV>
            <wp:extent cx="2257425" cy="2042795"/>
            <wp:effectExtent l="0" t="0" r="9525" b="0"/>
            <wp:wrapSquare wrapText="bothSides"/>
            <wp:docPr id="1" name="Picture 1" descr="The school's wre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chool's wreath"/>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9514"/>
                    <a:stretch/>
                  </pic:blipFill>
                  <pic:spPr bwMode="auto">
                    <a:xfrm>
                      <a:off x="0" y="0"/>
                      <a:ext cx="2257425" cy="2042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69DF94A0" wp14:editId="41559F88">
            <wp:simplePos x="0" y="0"/>
            <wp:positionH relativeFrom="column">
              <wp:posOffset>3343275</wp:posOffset>
            </wp:positionH>
            <wp:positionV relativeFrom="page">
              <wp:posOffset>8389127</wp:posOffset>
            </wp:positionV>
            <wp:extent cx="2886075" cy="2164397"/>
            <wp:effectExtent l="0" t="0" r="0" b="7620"/>
            <wp:wrapNone/>
            <wp:docPr id="3" name="Picture 3" descr="Youngsters from St Mary's Primary School, Kettering, with their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Youngsters from St Mary's Primary School, Kettering, with their artwor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2941" cy="2169546"/>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sectPr w:rsidR="005D08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DC4"/>
    <w:rsid w:val="00470B63"/>
    <w:rsid w:val="005D0842"/>
    <w:rsid w:val="005E4025"/>
    <w:rsid w:val="00AD4DC4"/>
    <w:rsid w:val="00D116F3"/>
    <w:rsid w:val="00D66B7D"/>
    <w:rsid w:val="00DB7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2CFE8"/>
  <w15:chartTrackingRefBased/>
  <w15:docId w15:val="{68DF6B65-C3DA-400B-A2B7-A2FD0304F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D08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5D084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84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D084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D08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D08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309621">
      <w:bodyDiv w:val="1"/>
      <w:marLeft w:val="0"/>
      <w:marRight w:val="0"/>
      <w:marTop w:val="0"/>
      <w:marBottom w:val="0"/>
      <w:divBdr>
        <w:top w:val="none" w:sz="0" w:space="0" w:color="auto"/>
        <w:left w:val="none" w:sz="0" w:space="0" w:color="auto"/>
        <w:bottom w:val="none" w:sz="0" w:space="0" w:color="auto"/>
        <w:right w:val="none" w:sz="0" w:space="0" w:color="auto"/>
      </w:divBdr>
    </w:div>
    <w:div w:id="807476842">
      <w:bodyDiv w:val="1"/>
      <w:marLeft w:val="0"/>
      <w:marRight w:val="0"/>
      <w:marTop w:val="0"/>
      <w:marBottom w:val="0"/>
      <w:divBdr>
        <w:top w:val="none" w:sz="0" w:space="0" w:color="auto"/>
        <w:left w:val="none" w:sz="0" w:space="0" w:color="auto"/>
        <w:bottom w:val="none" w:sz="0" w:space="0" w:color="auto"/>
        <w:right w:val="none" w:sz="0" w:space="0" w:color="auto"/>
      </w:divBdr>
      <w:divsChild>
        <w:div w:id="35199964">
          <w:marLeft w:val="0"/>
          <w:marRight w:val="0"/>
          <w:marTop w:val="0"/>
          <w:marBottom w:val="0"/>
          <w:divBdr>
            <w:top w:val="none" w:sz="0" w:space="0" w:color="auto"/>
            <w:left w:val="none" w:sz="0" w:space="0" w:color="auto"/>
            <w:bottom w:val="none" w:sz="0" w:space="0" w:color="auto"/>
            <w:right w:val="none" w:sz="0" w:space="0" w:color="auto"/>
          </w:divBdr>
        </w:div>
        <w:div w:id="1448506764">
          <w:marLeft w:val="0"/>
          <w:marRight w:val="0"/>
          <w:marTop w:val="0"/>
          <w:marBottom w:val="0"/>
          <w:divBdr>
            <w:top w:val="none" w:sz="0" w:space="0" w:color="auto"/>
            <w:left w:val="none" w:sz="0" w:space="0" w:color="auto"/>
            <w:bottom w:val="none" w:sz="0" w:space="0" w:color="auto"/>
            <w:right w:val="none" w:sz="0" w:space="0" w:color="auto"/>
          </w:divBdr>
        </w:div>
        <w:div w:id="620456845">
          <w:marLeft w:val="0"/>
          <w:marRight w:val="0"/>
          <w:marTop w:val="0"/>
          <w:marBottom w:val="0"/>
          <w:divBdr>
            <w:top w:val="none" w:sz="0" w:space="0" w:color="auto"/>
            <w:left w:val="none" w:sz="0" w:space="0" w:color="auto"/>
            <w:bottom w:val="none" w:sz="0" w:space="0" w:color="auto"/>
            <w:right w:val="none" w:sz="0" w:space="0" w:color="auto"/>
          </w:divBdr>
        </w:div>
      </w:divsChild>
    </w:div>
    <w:div w:id="1115488535">
      <w:bodyDiv w:val="1"/>
      <w:marLeft w:val="0"/>
      <w:marRight w:val="0"/>
      <w:marTop w:val="0"/>
      <w:marBottom w:val="0"/>
      <w:divBdr>
        <w:top w:val="none" w:sz="0" w:space="0" w:color="auto"/>
        <w:left w:val="none" w:sz="0" w:space="0" w:color="auto"/>
        <w:bottom w:val="none" w:sz="0" w:space="0" w:color="auto"/>
        <w:right w:val="none" w:sz="0" w:space="0" w:color="auto"/>
      </w:divBdr>
      <w:divsChild>
        <w:div w:id="1638367218">
          <w:marLeft w:val="0"/>
          <w:marRight w:val="0"/>
          <w:marTop w:val="0"/>
          <w:marBottom w:val="0"/>
          <w:divBdr>
            <w:top w:val="none" w:sz="0" w:space="0" w:color="auto"/>
            <w:left w:val="none" w:sz="0" w:space="0" w:color="auto"/>
            <w:bottom w:val="none" w:sz="0" w:space="0" w:color="auto"/>
            <w:right w:val="none" w:sz="0" w:space="0" w:color="auto"/>
          </w:divBdr>
        </w:div>
        <w:div w:id="608436596">
          <w:marLeft w:val="0"/>
          <w:marRight w:val="0"/>
          <w:marTop w:val="0"/>
          <w:marBottom w:val="0"/>
          <w:divBdr>
            <w:top w:val="none" w:sz="0" w:space="0" w:color="auto"/>
            <w:left w:val="none" w:sz="0" w:space="0" w:color="auto"/>
            <w:bottom w:val="none" w:sz="0" w:space="0" w:color="auto"/>
            <w:right w:val="none" w:sz="0" w:space="0" w:color="auto"/>
          </w:divBdr>
        </w:div>
      </w:divsChild>
    </w:div>
    <w:div w:id="1358002851">
      <w:bodyDiv w:val="1"/>
      <w:marLeft w:val="0"/>
      <w:marRight w:val="0"/>
      <w:marTop w:val="0"/>
      <w:marBottom w:val="0"/>
      <w:divBdr>
        <w:top w:val="none" w:sz="0" w:space="0" w:color="auto"/>
        <w:left w:val="none" w:sz="0" w:space="0" w:color="auto"/>
        <w:bottom w:val="none" w:sz="0" w:space="0" w:color="auto"/>
        <w:right w:val="none" w:sz="0" w:space="0" w:color="auto"/>
      </w:divBdr>
      <w:divsChild>
        <w:div w:id="285737621">
          <w:marLeft w:val="0"/>
          <w:marRight w:val="0"/>
          <w:marTop w:val="0"/>
          <w:marBottom w:val="0"/>
          <w:divBdr>
            <w:top w:val="none" w:sz="0" w:space="0" w:color="auto"/>
            <w:left w:val="none" w:sz="0" w:space="0" w:color="auto"/>
            <w:bottom w:val="none" w:sz="0" w:space="0" w:color="auto"/>
            <w:right w:val="none" w:sz="0" w:space="0" w:color="auto"/>
          </w:divBdr>
        </w:div>
        <w:div w:id="457381082">
          <w:marLeft w:val="0"/>
          <w:marRight w:val="0"/>
          <w:marTop w:val="0"/>
          <w:marBottom w:val="0"/>
          <w:divBdr>
            <w:top w:val="none" w:sz="0" w:space="0" w:color="auto"/>
            <w:left w:val="none" w:sz="0" w:space="0" w:color="auto"/>
            <w:bottom w:val="none" w:sz="0" w:space="0" w:color="auto"/>
            <w:right w:val="none" w:sz="0" w:space="0" w:color="auto"/>
          </w:divBdr>
        </w:div>
        <w:div w:id="1835876954">
          <w:marLeft w:val="0"/>
          <w:marRight w:val="0"/>
          <w:marTop w:val="0"/>
          <w:marBottom w:val="0"/>
          <w:divBdr>
            <w:top w:val="none" w:sz="0" w:space="0" w:color="auto"/>
            <w:left w:val="none" w:sz="0" w:space="0" w:color="auto"/>
            <w:bottom w:val="none" w:sz="0" w:space="0" w:color="auto"/>
            <w:right w:val="none" w:sz="0" w:space="0" w:color="auto"/>
          </w:divBdr>
        </w:div>
        <w:div w:id="429744317">
          <w:marLeft w:val="0"/>
          <w:marRight w:val="0"/>
          <w:marTop w:val="0"/>
          <w:marBottom w:val="0"/>
          <w:divBdr>
            <w:top w:val="none" w:sz="0" w:space="0" w:color="auto"/>
            <w:left w:val="none" w:sz="0" w:space="0" w:color="auto"/>
            <w:bottom w:val="none" w:sz="0" w:space="0" w:color="auto"/>
            <w:right w:val="none" w:sz="0" w:space="0" w:color="auto"/>
          </w:divBdr>
        </w:div>
      </w:divsChild>
    </w:div>
    <w:div w:id="1467119548">
      <w:bodyDiv w:val="1"/>
      <w:marLeft w:val="0"/>
      <w:marRight w:val="0"/>
      <w:marTop w:val="0"/>
      <w:marBottom w:val="0"/>
      <w:divBdr>
        <w:top w:val="none" w:sz="0" w:space="0" w:color="auto"/>
        <w:left w:val="none" w:sz="0" w:space="0" w:color="auto"/>
        <w:bottom w:val="none" w:sz="0" w:space="0" w:color="auto"/>
        <w:right w:val="none" w:sz="0" w:space="0" w:color="auto"/>
      </w:divBdr>
      <w:divsChild>
        <w:div w:id="1971520914">
          <w:marLeft w:val="0"/>
          <w:marRight w:val="0"/>
          <w:marTop w:val="0"/>
          <w:marBottom w:val="0"/>
          <w:divBdr>
            <w:top w:val="none" w:sz="0" w:space="0" w:color="auto"/>
            <w:left w:val="none" w:sz="0" w:space="0" w:color="auto"/>
            <w:bottom w:val="none" w:sz="0" w:space="0" w:color="auto"/>
            <w:right w:val="none" w:sz="0" w:space="0" w:color="auto"/>
          </w:divBdr>
          <w:divsChild>
            <w:div w:id="1558081216">
              <w:marLeft w:val="0"/>
              <w:marRight w:val="0"/>
              <w:marTop w:val="0"/>
              <w:marBottom w:val="0"/>
              <w:divBdr>
                <w:top w:val="none" w:sz="0" w:space="0" w:color="auto"/>
                <w:left w:val="none" w:sz="0" w:space="0" w:color="auto"/>
                <w:bottom w:val="none" w:sz="0" w:space="0" w:color="auto"/>
                <w:right w:val="none" w:sz="0" w:space="0" w:color="auto"/>
              </w:divBdr>
              <w:divsChild>
                <w:div w:id="474492456">
                  <w:marLeft w:val="0"/>
                  <w:marRight w:val="0"/>
                  <w:marTop w:val="0"/>
                  <w:marBottom w:val="0"/>
                  <w:divBdr>
                    <w:top w:val="none" w:sz="0" w:space="0" w:color="auto"/>
                    <w:left w:val="none" w:sz="0" w:space="0" w:color="auto"/>
                    <w:bottom w:val="none" w:sz="0" w:space="0" w:color="auto"/>
                    <w:right w:val="none" w:sz="0" w:space="0" w:color="auto"/>
                  </w:divBdr>
                  <w:divsChild>
                    <w:div w:id="1019431415">
                      <w:marLeft w:val="0"/>
                      <w:marRight w:val="600"/>
                      <w:marTop w:val="120"/>
                      <w:marBottom w:val="300"/>
                      <w:divBdr>
                        <w:top w:val="none" w:sz="0" w:space="0" w:color="auto"/>
                        <w:left w:val="none" w:sz="0" w:space="0" w:color="auto"/>
                        <w:bottom w:val="none" w:sz="0" w:space="0" w:color="auto"/>
                        <w:right w:val="none" w:sz="0" w:space="0" w:color="auto"/>
                      </w:divBdr>
                    </w:div>
                  </w:divsChild>
                </w:div>
              </w:divsChild>
            </w:div>
          </w:divsChild>
        </w:div>
        <w:div w:id="795951688">
          <w:marLeft w:val="0"/>
          <w:marRight w:val="0"/>
          <w:marTop w:val="0"/>
          <w:marBottom w:val="0"/>
          <w:divBdr>
            <w:top w:val="none" w:sz="0" w:space="0" w:color="auto"/>
            <w:left w:val="none" w:sz="0" w:space="0" w:color="auto"/>
            <w:bottom w:val="none" w:sz="0" w:space="0" w:color="auto"/>
            <w:right w:val="none" w:sz="0" w:space="0" w:color="auto"/>
          </w:divBdr>
        </w:div>
        <w:div w:id="1754627056">
          <w:marLeft w:val="0"/>
          <w:marRight w:val="0"/>
          <w:marTop w:val="0"/>
          <w:marBottom w:val="0"/>
          <w:divBdr>
            <w:top w:val="none" w:sz="0" w:space="0" w:color="auto"/>
            <w:left w:val="none" w:sz="0" w:space="0" w:color="auto"/>
            <w:bottom w:val="none" w:sz="0" w:space="0" w:color="auto"/>
            <w:right w:val="none" w:sz="0" w:space="0" w:color="auto"/>
          </w:divBdr>
        </w:div>
      </w:divsChild>
    </w:div>
    <w:div w:id="1634755532">
      <w:bodyDiv w:val="1"/>
      <w:marLeft w:val="0"/>
      <w:marRight w:val="0"/>
      <w:marTop w:val="0"/>
      <w:marBottom w:val="0"/>
      <w:divBdr>
        <w:top w:val="none" w:sz="0" w:space="0" w:color="auto"/>
        <w:left w:val="none" w:sz="0" w:space="0" w:color="auto"/>
        <w:bottom w:val="none" w:sz="0" w:space="0" w:color="auto"/>
        <w:right w:val="none" w:sz="0" w:space="0" w:color="auto"/>
      </w:divBdr>
      <w:divsChild>
        <w:div w:id="376005941">
          <w:marLeft w:val="0"/>
          <w:marRight w:val="0"/>
          <w:marTop w:val="0"/>
          <w:marBottom w:val="0"/>
          <w:divBdr>
            <w:top w:val="none" w:sz="0" w:space="0" w:color="auto"/>
            <w:left w:val="none" w:sz="0" w:space="0" w:color="auto"/>
            <w:bottom w:val="none" w:sz="0" w:space="0" w:color="auto"/>
            <w:right w:val="none" w:sz="0" w:space="0" w:color="auto"/>
          </w:divBdr>
        </w:div>
      </w:divsChild>
    </w:div>
    <w:div w:id="1740907751">
      <w:bodyDiv w:val="1"/>
      <w:marLeft w:val="0"/>
      <w:marRight w:val="0"/>
      <w:marTop w:val="0"/>
      <w:marBottom w:val="0"/>
      <w:divBdr>
        <w:top w:val="none" w:sz="0" w:space="0" w:color="auto"/>
        <w:left w:val="none" w:sz="0" w:space="0" w:color="auto"/>
        <w:bottom w:val="none" w:sz="0" w:space="0" w:color="auto"/>
        <w:right w:val="none" w:sz="0" w:space="0" w:color="auto"/>
      </w:divBdr>
      <w:divsChild>
        <w:div w:id="1180394639">
          <w:marLeft w:val="0"/>
          <w:marRight w:val="0"/>
          <w:marTop w:val="0"/>
          <w:marBottom w:val="0"/>
          <w:divBdr>
            <w:top w:val="none" w:sz="0" w:space="0" w:color="auto"/>
            <w:left w:val="none" w:sz="0" w:space="0" w:color="auto"/>
            <w:bottom w:val="none" w:sz="0" w:space="0" w:color="auto"/>
            <w:right w:val="none" w:sz="0" w:space="0" w:color="auto"/>
          </w:divBdr>
        </w:div>
        <w:div w:id="2046632758">
          <w:marLeft w:val="0"/>
          <w:marRight w:val="0"/>
          <w:marTop w:val="0"/>
          <w:marBottom w:val="0"/>
          <w:divBdr>
            <w:top w:val="none" w:sz="0" w:space="0" w:color="auto"/>
            <w:left w:val="none" w:sz="0" w:space="0" w:color="auto"/>
            <w:bottom w:val="none" w:sz="0" w:space="0" w:color="auto"/>
            <w:right w:val="none" w:sz="0" w:space="0" w:color="auto"/>
          </w:divBdr>
        </w:div>
        <w:div w:id="1383942040">
          <w:marLeft w:val="0"/>
          <w:marRight w:val="0"/>
          <w:marTop w:val="0"/>
          <w:marBottom w:val="0"/>
          <w:divBdr>
            <w:top w:val="none" w:sz="0" w:space="0" w:color="auto"/>
            <w:left w:val="none" w:sz="0" w:space="0" w:color="auto"/>
            <w:bottom w:val="none" w:sz="0" w:space="0" w:color="auto"/>
            <w:right w:val="none" w:sz="0" w:space="0" w:color="auto"/>
          </w:divBdr>
        </w:div>
        <w:div w:id="700588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antstelegraph.co.uk/topic/kettering"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hyperlink" Target="https://www.northantstelegraph.co.uk/topic/que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402EB4B6B79046BB28AFF258B9F934" ma:contentTypeVersion="12" ma:contentTypeDescription="Create a new document." ma:contentTypeScope="" ma:versionID="af9fbaca5c70aa42a4d25368d222a283">
  <xsd:schema xmlns:xsd="http://www.w3.org/2001/XMLSchema" xmlns:xs="http://www.w3.org/2001/XMLSchema" xmlns:p="http://schemas.microsoft.com/office/2006/metadata/properties" xmlns:ns3="b1ebee7d-7bed-40e4-a691-e44fa28595ff" xmlns:ns4="33eb61f3-4758-4b83-86a9-9e30257f10dd" targetNamespace="http://schemas.microsoft.com/office/2006/metadata/properties" ma:root="true" ma:fieldsID="1b188f6358ff11749f95755555456d7a" ns3:_="" ns4:_="">
    <xsd:import namespace="b1ebee7d-7bed-40e4-a691-e44fa28595ff"/>
    <xsd:import namespace="33eb61f3-4758-4b83-86a9-9e30257f10d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bee7d-7bed-40e4-a691-e44fa28595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eb61f3-4758-4b83-86a9-9e30257f10d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BF3EED-CF1D-480A-9791-DF37725D4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bee7d-7bed-40e4-a691-e44fa28595ff"/>
    <ds:schemaRef ds:uri="33eb61f3-4758-4b83-86a9-9e30257f10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2206AF-29C8-4425-8562-ED571018D533}">
  <ds:schemaRefs>
    <ds:schemaRef ds:uri="http://schemas.microsoft.com/sharepoint/v3/contenttype/forms"/>
  </ds:schemaRefs>
</ds:datastoreItem>
</file>

<file path=customXml/itemProps3.xml><?xml version="1.0" encoding="utf-8"?>
<ds:datastoreItem xmlns:ds="http://schemas.openxmlformats.org/officeDocument/2006/customXml" ds:itemID="{32E1673B-8812-449B-B903-7D7CE0960170}">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33eb61f3-4758-4b83-86a9-9e30257f10dd"/>
    <ds:schemaRef ds:uri="b1ebee7d-7bed-40e4-a691-e44fa28595f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Clark</dc:creator>
  <cp:keywords/>
  <dc:description/>
  <cp:lastModifiedBy>Sarah Hewitt</cp:lastModifiedBy>
  <cp:revision>2</cp:revision>
  <dcterms:created xsi:type="dcterms:W3CDTF">2022-09-16T08:36:00Z</dcterms:created>
  <dcterms:modified xsi:type="dcterms:W3CDTF">2022-09-16T08:36:00Z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0x01010074402EB4B6B79046BB28AFF258B9F934</vt:lpwstr>
  </property>
</Properties>
</file>