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9B3EE" w14:textId="59E909D9" w:rsidR="00D513D5" w:rsidRPr="001E3552" w:rsidRDefault="00275648">
      <w:pPr>
        <w:pStyle w:val="BodyText"/>
        <w:spacing w:before="74"/>
        <w:ind w:left="3289" w:right="3143"/>
        <w:jc w:val="center"/>
        <w:rPr>
          <w:rFonts w:ascii="Arial" w:hAnsi="Arial" w:cs="Arial"/>
          <w:color w:val="0070C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3552">
        <w:rPr>
          <w:rFonts w:ascii="Arial" w:hAnsi="Arial" w:cs="Arial"/>
          <w:color w:val="0070C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SEND information Report</w:t>
      </w:r>
      <w:r w:rsidR="008C7396">
        <w:rPr>
          <w:rFonts w:ascii="Arial" w:hAnsi="Arial" w:cs="Arial"/>
          <w:color w:val="0070C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00A00831">
        <w:rPr>
          <w:rFonts w:ascii="Arial" w:hAnsi="Arial" w:cs="Arial"/>
          <w:color w:val="0070C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2025-2026</w:t>
      </w:r>
    </w:p>
    <w:p w14:paraId="350893EB" w14:textId="77777777" w:rsidR="00D513D5" w:rsidRPr="00275648" w:rsidRDefault="00D513D5">
      <w:pPr>
        <w:pStyle w:val="BodyText"/>
        <w:rPr>
          <w:rFonts w:ascii="Arial" w:hAnsi="Arial" w:cs="Arial"/>
        </w:rPr>
      </w:pPr>
    </w:p>
    <w:p w14:paraId="251F6BC6" w14:textId="77777777" w:rsidR="00D513D5" w:rsidRPr="00275648" w:rsidRDefault="00536B32">
      <w:pPr>
        <w:pStyle w:val="Heading1"/>
        <w:numPr>
          <w:ilvl w:val="0"/>
          <w:numId w:val="4"/>
        </w:numPr>
        <w:tabs>
          <w:tab w:val="left" w:pos="476"/>
        </w:tabs>
        <w:spacing w:before="268"/>
        <w:ind w:right="540" w:firstLine="0"/>
        <w:rPr>
          <w:rFonts w:ascii="Arial" w:hAnsi="Arial" w:cs="Arial"/>
          <w:color w:val="0070C0"/>
          <w:u w:val="single"/>
        </w:rPr>
      </w:pPr>
      <w:r w:rsidRPr="00275648">
        <w:rPr>
          <w:rFonts w:ascii="Arial" w:hAnsi="Arial" w:cs="Arial"/>
          <w:color w:val="0070C0"/>
          <w:u w:val="single"/>
        </w:rPr>
        <w:t>What kind of special educational needs provision is available for children at St</w:t>
      </w:r>
      <w:r w:rsidRPr="00275648">
        <w:rPr>
          <w:rFonts w:ascii="Arial" w:hAnsi="Arial" w:cs="Arial"/>
          <w:color w:val="0070C0"/>
          <w:spacing w:val="-1"/>
          <w:u w:val="single"/>
        </w:rPr>
        <w:t xml:space="preserve"> </w:t>
      </w:r>
      <w:r w:rsidRPr="00275648">
        <w:rPr>
          <w:rFonts w:ascii="Arial" w:hAnsi="Arial" w:cs="Arial"/>
          <w:color w:val="0070C0"/>
          <w:u w:val="single"/>
        </w:rPr>
        <w:t>Mary’s?</w:t>
      </w:r>
    </w:p>
    <w:p w14:paraId="417656C2" w14:textId="77777777" w:rsidR="00D513D5" w:rsidRPr="00275648" w:rsidRDefault="00D513D5">
      <w:pPr>
        <w:pStyle w:val="BodyText"/>
        <w:rPr>
          <w:rFonts w:ascii="Arial" w:hAnsi="Arial" w:cs="Arial"/>
          <w:b/>
        </w:rPr>
      </w:pPr>
    </w:p>
    <w:p w14:paraId="73EB236B" w14:textId="77777777" w:rsidR="001E3552" w:rsidRDefault="00536B32" w:rsidP="00423DB5">
      <w:pPr>
        <w:pStyle w:val="BodyText"/>
        <w:ind w:left="120" w:right="248"/>
        <w:rPr>
          <w:rFonts w:ascii="Arial" w:hAnsi="Arial" w:cs="Arial"/>
        </w:rPr>
      </w:pPr>
      <w:r w:rsidRPr="00275648">
        <w:rPr>
          <w:rFonts w:ascii="Arial" w:hAnsi="Arial" w:cs="Arial"/>
        </w:rPr>
        <w:t>St Mary’s is a fully inclusive Primary School, which ensures that all pupils achieve their potential; personally, socially, emotionally, physically and academically in all areas of the curriculum, regardless of their gender, ethnicity, social</w:t>
      </w:r>
      <w:r w:rsidR="00423DB5" w:rsidRPr="00275648">
        <w:rPr>
          <w:rFonts w:ascii="Arial" w:hAnsi="Arial" w:cs="Arial"/>
        </w:rPr>
        <w:t xml:space="preserve"> </w:t>
      </w:r>
      <w:r w:rsidRPr="00275648">
        <w:rPr>
          <w:rFonts w:ascii="Arial" w:hAnsi="Arial" w:cs="Arial"/>
        </w:rPr>
        <w:t>background, religion, physical ability or educational need. We have a range of</w:t>
      </w:r>
      <w:r w:rsidR="00911216">
        <w:rPr>
          <w:rFonts w:ascii="Arial" w:hAnsi="Arial" w:cs="Arial"/>
        </w:rPr>
        <w:t xml:space="preserve"> strategies and</w:t>
      </w:r>
      <w:r w:rsidRPr="00275648">
        <w:rPr>
          <w:rFonts w:ascii="Arial" w:hAnsi="Arial" w:cs="Arial"/>
        </w:rPr>
        <w:t xml:space="preserve"> interventions th</w:t>
      </w:r>
      <w:r w:rsidR="00911216">
        <w:rPr>
          <w:rFonts w:ascii="Arial" w:hAnsi="Arial" w:cs="Arial"/>
        </w:rPr>
        <w:t>at we use for groups of children</w:t>
      </w:r>
      <w:r w:rsidR="001E3552">
        <w:rPr>
          <w:rFonts w:ascii="Arial" w:hAnsi="Arial" w:cs="Arial"/>
        </w:rPr>
        <w:t>.</w:t>
      </w:r>
    </w:p>
    <w:p w14:paraId="1EBAC2FF" w14:textId="77777777" w:rsidR="001E3552" w:rsidRDefault="001E3552" w:rsidP="00423DB5">
      <w:pPr>
        <w:pStyle w:val="BodyText"/>
        <w:ind w:left="120" w:right="248"/>
        <w:rPr>
          <w:rFonts w:ascii="Arial" w:hAnsi="Arial" w:cs="Arial"/>
        </w:rPr>
      </w:pPr>
    </w:p>
    <w:p w14:paraId="7DD785AD" w14:textId="77777777" w:rsidR="001E3552" w:rsidRDefault="001E3552" w:rsidP="00423DB5">
      <w:pPr>
        <w:pStyle w:val="BodyText"/>
        <w:ind w:left="120" w:right="248"/>
        <w:rPr>
          <w:rFonts w:ascii="Arial" w:hAnsi="Arial" w:cs="Arial"/>
        </w:rPr>
      </w:pPr>
      <w:r>
        <w:rPr>
          <w:rFonts w:ascii="Arial" w:hAnsi="Arial" w:cs="Arial"/>
        </w:rPr>
        <w:t>Children with areas of need in:</w:t>
      </w:r>
    </w:p>
    <w:p w14:paraId="50304445" w14:textId="77777777" w:rsidR="001E3552" w:rsidRDefault="001E3552" w:rsidP="00423DB5">
      <w:pPr>
        <w:pStyle w:val="BodyText"/>
        <w:ind w:left="120" w:right="248"/>
        <w:rPr>
          <w:rFonts w:ascii="Arial" w:hAnsi="Arial" w:cs="Arial"/>
        </w:rPr>
      </w:pPr>
    </w:p>
    <w:p w14:paraId="66B7DFCF" w14:textId="77777777" w:rsidR="001E3552" w:rsidRDefault="001E3552" w:rsidP="001E3552">
      <w:pPr>
        <w:pStyle w:val="BodyText"/>
        <w:numPr>
          <w:ilvl w:val="0"/>
          <w:numId w:val="9"/>
        </w:numPr>
        <w:ind w:right="248"/>
        <w:rPr>
          <w:rFonts w:ascii="Arial" w:hAnsi="Arial" w:cs="Arial"/>
        </w:rPr>
      </w:pPr>
      <w:r>
        <w:rPr>
          <w:rFonts w:ascii="Arial" w:hAnsi="Arial" w:cs="Arial"/>
        </w:rPr>
        <w:t>Communication and Interaction</w:t>
      </w:r>
      <w:r w:rsidR="00423DB5" w:rsidRPr="00275648">
        <w:rPr>
          <w:rFonts w:ascii="Arial" w:hAnsi="Arial" w:cs="Arial"/>
        </w:rPr>
        <w:t xml:space="preserve"> </w:t>
      </w:r>
    </w:p>
    <w:p w14:paraId="3711F2C0" w14:textId="77777777" w:rsidR="001E3552" w:rsidRDefault="00423DB5" w:rsidP="001E3552">
      <w:pPr>
        <w:pStyle w:val="BodyText"/>
        <w:numPr>
          <w:ilvl w:val="0"/>
          <w:numId w:val="9"/>
        </w:numPr>
        <w:ind w:right="248"/>
        <w:rPr>
          <w:rFonts w:ascii="Arial" w:hAnsi="Arial" w:cs="Arial"/>
        </w:rPr>
      </w:pPr>
      <w:r w:rsidRPr="00275648">
        <w:rPr>
          <w:rFonts w:ascii="Arial" w:hAnsi="Arial" w:cs="Arial"/>
        </w:rPr>
        <w:t xml:space="preserve">Cognition and Learning </w:t>
      </w:r>
    </w:p>
    <w:p w14:paraId="469A6E77" w14:textId="77777777" w:rsidR="001E3552" w:rsidRDefault="00423DB5" w:rsidP="001E3552">
      <w:pPr>
        <w:pStyle w:val="BodyText"/>
        <w:numPr>
          <w:ilvl w:val="0"/>
          <w:numId w:val="9"/>
        </w:numPr>
        <w:ind w:right="248"/>
        <w:rPr>
          <w:rFonts w:ascii="Arial" w:hAnsi="Arial" w:cs="Arial"/>
        </w:rPr>
      </w:pPr>
      <w:r w:rsidRPr="00275648">
        <w:rPr>
          <w:rFonts w:ascii="Arial" w:hAnsi="Arial" w:cs="Arial"/>
        </w:rPr>
        <w:t>Soci</w:t>
      </w:r>
      <w:r w:rsidR="001E3552">
        <w:rPr>
          <w:rFonts w:ascii="Arial" w:hAnsi="Arial" w:cs="Arial"/>
        </w:rPr>
        <w:t>al, emotional and mental health</w:t>
      </w:r>
      <w:r w:rsidRPr="00275648">
        <w:rPr>
          <w:rFonts w:ascii="Arial" w:hAnsi="Arial" w:cs="Arial"/>
        </w:rPr>
        <w:t xml:space="preserve"> </w:t>
      </w:r>
    </w:p>
    <w:p w14:paraId="2D8CA658" w14:textId="77777777" w:rsidR="001E3552" w:rsidRDefault="001E3552" w:rsidP="001E3552">
      <w:pPr>
        <w:pStyle w:val="BodyText"/>
        <w:numPr>
          <w:ilvl w:val="0"/>
          <w:numId w:val="9"/>
        </w:numPr>
        <w:ind w:right="248"/>
        <w:rPr>
          <w:rFonts w:ascii="Arial" w:hAnsi="Arial" w:cs="Arial"/>
        </w:rPr>
      </w:pPr>
      <w:r>
        <w:rPr>
          <w:rFonts w:ascii="Arial" w:hAnsi="Arial" w:cs="Arial"/>
        </w:rPr>
        <w:t>S</w:t>
      </w:r>
      <w:r w:rsidR="00423DB5" w:rsidRPr="00275648">
        <w:rPr>
          <w:rFonts w:ascii="Arial" w:hAnsi="Arial" w:cs="Arial"/>
        </w:rPr>
        <w:t xml:space="preserve">ensory and physical </w:t>
      </w:r>
    </w:p>
    <w:p w14:paraId="07D65304" w14:textId="77777777" w:rsidR="001E3552" w:rsidRDefault="001E3552" w:rsidP="001E3552">
      <w:pPr>
        <w:pStyle w:val="BodyText"/>
        <w:ind w:left="120" w:right="248"/>
        <w:rPr>
          <w:rFonts w:ascii="Arial" w:hAnsi="Arial" w:cs="Arial"/>
        </w:rPr>
      </w:pPr>
    </w:p>
    <w:p w14:paraId="443B7A26" w14:textId="77777777" w:rsidR="00D513D5" w:rsidRPr="00275648" w:rsidRDefault="00423DB5" w:rsidP="001E3552">
      <w:pPr>
        <w:pStyle w:val="BodyText"/>
        <w:ind w:left="120" w:right="248"/>
        <w:rPr>
          <w:rFonts w:ascii="Arial" w:hAnsi="Arial" w:cs="Arial"/>
        </w:rPr>
      </w:pPr>
      <w:r w:rsidRPr="00275648">
        <w:rPr>
          <w:rFonts w:ascii="Arial" w:hAnsi="Arial" w:cs="Arial"/>
        </w:rPr>
        <w:t xml:space="preserve">are all </w:t>
      </w:r>
      <w:r w:rsidR="001E3552">
        <w:rPr>
          <w:rFonts w:ascii="Arial" w:hAnsi="Arial" w:cs="Arial"/>
        </w:rPr>
        <w:t>fully included</w:t>
      </w:r>
      <w:r w:rsidRPr="00275648">
        <w:rPr>
          <w:rFonts w:ascii="Arial" w:hAnsi="Arial" w:cs="Arial"/>
        </w:rPr>
        <w:t xml:space="preserve"> </w:t>
      </w:r>
      <w:r w:rsidR="00C56EFB">
        <w:rPr>
          <w:rFonts w:ascii="Arial" w:hAnsi="Arial" w:cs="Arial"/>
        </w:rPr>
        <w:t>and supported to access the whole curriculum, everyone is</w:t>
      </w:r>
      <w:r w:rsidRPr="00275648">
        <w:rPr>
          <w:rFonts w:ascii="Arial" w:hAnsi="Arial" w:cs="Arial"/>
        </w:rPr>
        <w:t xml:space="preserve"> championed to flourish and achieve.</w:t>
      </w:r>
    </w:p>
    <w:p w14:paraId="38C9D866" w14:textId="77777777" w:rsidR="00D513D5" w:rsidRPr="00275648" w:rsidRDefault="00D513D5">
      <w:pPr>
        <w:pStyle w:val="BodyText"/>
        <w:rPr>
          <w:rFonts w:ascii="Arial" w:hAnsi="Arial" w:cs="Arial"/>
        </w:rPr>
      </w:pPr>
    </w:p>
    <w:p w14:paraId="327F9DAB" w14:textId="77777777" w:rsidR="00D513D5" w:rsidRPr="00275648" w:rsidRDefault="00536B32">
      <w:pPr>
        <w:pStyle w:val="Heading1"/>
        <w:numPr>
          <w:ilvl w:val="0"/>
          <w:numId w:val="4"/>
        </w:numPr>
        <w:tabs>
          <w:tab w:val="left" w:pos="475"/>
        </w:tabs>
        <w:ind w:left="474" w:hanging="355"/>
        <w:rPr>
          <w:rFonts w:ascii="Arial" w:hAnsi="Arial" w:cs="Arial"/>
          <w:color w:val="0070C0"/>
          <w:u w:val="single"/>
        </w:rPr>
      </w:pPr>
      <w:r w:rsidRPr="00275648">
        <w:rPr>
          <w:rFonts w:ascii="Arial" w:hAnsi="Arial" w:cs="Arial"/>
          <w:color w:val="0070C0"/>
          <w:u w:val="single"/>
        </w:rPr>
        <w:t>How do we identify children who may have</w:t>
      </w:r>
      <w:r w:rsidRPr="00275648">
        <w:rPr>
          <w:rFonts w:ascii="Arial" w:hAnsi="Arial" w:cs="Arial"/>
          <w:color w:val="0070C0"/>
          <w:spacing w:val="-7"/>
          <w:u w:val="single"/>
        </w:rPr>
        <w:t xml:space="preserve"> </w:t>
      </w:r>
      <w:r w:rsidRPr="00275648">
        <w:rPr>
          <w:rFonts w:ascii="Arial" w:hAnsi="Arial" w:cs="Arial"/>
          <w:color w:val="0070C0"/>
          <w:u w:val="single"/>
        </w:rPr>
        <w:t>SEND?</w:t>
      </w:r>
    </w:p>
    <w:p w14:paraId="64D07014" w14:textId="77777777" w:rsidR="00D513D5" w:rsidRPr="00275648" w:rsidRDefault="00D513D5">
      <w:pPr>
        <w:pStyle w:val="BodyText"/>
        <w:rPr>
          <w:rFonts w:ascii="Arial" w:hAnsi="Arial" w:cs="Arial"/>
          <w:b/>
        </w:rPr>
      </w:pPr>
    </w:p>
    <w:p w14:paraId="2B6889A1" w14:textId="77777777" w:rsidR="00D513D5" w:rsidRPr="00275648" w:rsidRDefault="00536B32">
      <w:pPr>
        <w:pStyle w:val="BodyText"/>
        <w:spacing w:before="1"/>
        <w:ind w:left="120" w:right="172"/>
        <w:rPr>
          <w:rFonts w:ascii="Arial" w:hAnsi="Arial" w:cs="Arial"/>
        </w:rPr>
      </w:pPr>
      <w:r w:rsidRPr="00275648">
        <w:rPr>
          <w:rFonts w:ascii="Arial" w:hAnsi="Arial" w:cs="Arial"/>
        </w:rPr>
        <w:t xml:space="preserve">Good links with the pre-school setting means that information about special educational needs and disability arrangements will come with </w:t>
      </w:r>
      <w:r w:rsidR="001E3552">
        <w:rPr>
          <w:rFonts w:ascii="Arial" w:hAnsi="Arial" w:cs="Arial"/>
        </w:rPr>
        <w:t>pupils upon entry to the school.  T</w:t>
      </w:r>
      <w:r w:rsidRPr="00275648">
        <w:rPr>
          <w:rFonts w:ascii="Arial" w:hAnsi="Arial" w:cs="Arial"/>
        </w:rPr>
        <w:t>his will be shared with the Special Educational Needs coordinator (SENCo) and class teacher to make sure appr</w:t>
      </w:r>
      <w:r w:rsidR="00423DB5" w:rsidRPr="00275648">
        <w:rPr>
          <w:rFonts w:ascii="Arial" w:hAnsi="Arial" w:cs="Arial"/>
        </w:rPr>
        <w:t xml:space="preserve">opriate provision is continued and a smooth transition is ensured.  </w:t>
      </w:r>
      <w:r w:rsidRPr="00275648">
        <w:rPr>
          <w:rFonts w:ascii="Arial" w:hAnsi="Arial" w:cs="Arial"/>
        </w:rPr>
        <w:t>If external professionals are involved at the pre-school stage then reports will be gathered and discussed ahead of the child’s entry to the school. Transition meeting</w:t>
      </w:r>
      <w:r w:rsidR="00423DB5" w:rsidRPr="00275648">
        <w:rPr>
          <w:rFonts w:ascii="Arial" w:hAnsi="Arial" w:cs="Arial"/>
        </w:rPr>
        <w:t xml:space="preserve">s are held with the pre-school setting </w:t>
      </w:r>
      <w:r w:rsidRPr="00275648">
        <w:rPr>
          <w:rFonts w:ascii="Arial" w:hAnsi="Arial" w:cs="Arial"/>
        </w:rPr>
        <w:t xml:space="preserve">and all parents before pupils start in September. If </w:t>
      </w:r>
      <w:r w:rsidR="00423DB5" w:rsidRPr="00275648">
        <w:rPr>
          <w:rFonts w:ascii="Arial" w:hAnsi="Arial" w:cs="Arial"/>
        </w:rPr>
        <w:t>helpful</w:t>
      </w:r>
      <w:r w:rsidRPr="00275648">
        <w:rPr>
          <w:rFonts w:ascii="Arial" w:hAnsi="Arial" w:cs="Arial"/>
        </w:rPr>
        <w:t xml:space="preserve">, a transition plan will be drawn up for </w:t>
      </w:r>
      <w:r w:rsidR="00C56EFB">
        <w:rPr>
          <w:rFonts w:ascii="Arial" w:hAnsi="Arial" w:cs="Arial"/>
        </w:rPr>
        <w:t xml:space="preserve">children </w:t>
      </w:r>
      <w:r w:rsidRPr="00275648">
        <w:rPr>
          <w:rFonts w:ascii="Arial" w:hAnsi="Arial" w:cs="Arial"/>
        </w:rPr>
        <w:t>with SEND to ensure a smooth transition to the school and that individual needs are</w:t>
      </w:r>
      <w:r w:rsidRPr="00275648">
        <w:rPr>
          <w:rFonts w:ascii="Arial" w:hAnsi="Arial" w:cs="Arial"/>
          <w:spacing w:val="-1"/>
        </w:rPr>
        <w:t xml:space="preserve"> </w:t>
      </w:r>
      <w:r w:rsidRPr="00275648">
        <w:rPr>
          <w:rFonts w:ascii="Arial" w:hAnsi="Arial" w:cs="Arial"/>
        </w:rPr>
        <w:t>met.</w:t>
      </w:r>
    </w:p>
    <w:p w14:paraId="6474C193" w14:textId="77777777" w:rsidR="00D513D5" w:rsidRPr="00275648" w:rsidRDefault="00D513D5">
      <w:pPr>
        <w:pStyle w:val="BodyText"/>
        <w:spacing w:before="13"/>
        <w:rPr>
          <w:rFonts w:ascii="Arial" w:hAnsi="Arial" w:cs="Arial"/>
        </w:rPr>
      </w:pPr>
    </w:p>
    <w:p w14:paraId="6E33074E" w14:textId="77777777" w:rsidR="00911216" w:rsidRDefault="00C56EFB">
      <w:pPr>
        <w:pStyle w:val="BodyText"/>
        <w:ind w:left="120" w:right="387"/>
        <w:jc w:val="both"/>
        <w:rPr>
          <w:rFonts w:ascii="Arial" w:hAnsi="Arial" w:cs="Arial"/>
        </w:rPr>
      </w:pPr>
      <w:r>
        <w:rPr>
          <w:rFonts w:ascii="Arial" w:hAnsi="Arial" w:cs="Arial"/>
        </w:rPr>
        <w:t>For a child currently attending our school,</w:t>
      </w:r>
      <w:r w:rsidR="00536B32" w:rsidRPr="00275648">
        <w:rPr>
          <w:rFonts w:ascii="Arial" w:hAnsi="Arial" w:cs="Arial"/>
        </w:rPr>
        <w:t xml:space="preserve"> a member of staff identifies a </w:t>
      </w:r>
      <w:r w:rsidR="00E23638">
        <w:rPr>
          <w:rFonts w:ascii="Arial" w:hAnsi="Arial" w:cs="Arial"/>
        </w:rPr>
        <w:t>pupil</w:t>
      </w:r>
      <w:r w:rsidR="00536B32" w:rsidRPr="00275648">
        <w:rPr>
          <w:rFonts w:ascii="Arial" w:hAnsi="Arial" w:cs="Arial"/>
        </w:rPr>
        <w:t xml:space="preserve"> whose needs are not </w:t>
      </w:r>
      <w:r>
        <w:rPr>
          <w:rFonts w:ascii="Arial" w:hAnsi="Arial" w:cs="Arial"/>
        </w:rPr>
        <w:t xml:space="preserve">being </w:t>
      </w:r>
      <w:r w:rsidR="00536B32" w:rsidRPr="00275648">
        <w:rPr>
          <w:rFonts w:ascii="Arial" w:hAnsi="Arial" w:cs="Arial"/>
        </w:rPr>
        <w:t>m</w:t>
      </w:r>
      <w:r w:rsidR="00911216">
        <w:rPr>
          <w:rFonts w:ascii="Arial" w:hAnsi="Arial" w:cs="Arial"/>
        </w:rPr>
        <w:t xml:space="preserve">et by quality first teaching and universal </w:t>
      </w:r>
      <w:r>
        <w:rPr>
          <w:rFonts w:ascii="Arial" w:hAnsi="Arial" w:cs="Arial"/>
        </w:rPr>
        <w:t>provision</w:t>
      </w:r>
      <w:r w:rsidR="00536B32" w:rsidRPr="00275648">
        <w:rPr>
          <w:rFonts w:ascii="Arial" w:hAnsi="Arial" w:cs="Arial"/>
        </w:rPr>
        <w:t>, then the class teacher wil</w:t>
      </w:r>
      <w:r w:rsidR="00911216">
        <w:rPr>
          <w:rFonts w:ascii="Arial" w:hAnsi="Arial" w:cs="Arial"/>
        </w:rPr>
        <w:t>l work with the SENCo to begin a graduated approach of</w:t>
      </w:r>
      <w:r>
        <w:rPr>
          <w:rFonts w:ascii="Arial" w:hAnsi="Arial" w:cs="Arial"/>
        </w:rPr>
        <w:t xml:space="preserve"> support and assessment through the below cycle.</w:t>
      </w:r>
    </w:p>
    <w:p w14:paraId="36AC328C" w14:textId="77777777" w:rsidR="00D513D5" w:rsidRDefault="00911216">
      <w:pPr>
        <w:pStyle w:val="BodyText"/>
        <w:ind w:left="120" w:right="387"/>
        <w:jc w:val="both"/>
        <w:rPr>
          <w:rFonts w:ascii="Arial" w:hAnsi="Arial" w:cs="Arial"/>
        </w:rPr>
      </w:pPr>
      <w:r>
        <w:rPr>
          <w:rFonts w:ascii="Arial" w:hAnsi="Arial" w:cs="Arial"/>
        </w:rPr>
        <w:t xml:space="preserve">                                              </w:t>
      </w:r>
      <w:r w:rsidR="00536B32" w:rsidRPr="00275648">
        <w:rPr>
          <w:rFonts w:ascii="Arial" w:hAnsi="Arial" w:cs="Arial"/>
        </w:rPr>
        <w:t>.</w:t>
      </w:r>
      <w:r w:rsidRPr="00911216">
        <w:rPr>
          <w:noProof/>
          <w:lang w:val="en-GB" w:eastAsia="en-GB"/>
        </w:rPr>
        <w:t xml:space="preserve"> </w:t>
      </w:r>
      <w:r>
        <w:rPr>
          <w:noProof/>
          <w:lang w:val="en-GB" w:eastAsia="en-GB"/>
        </w:rPr>
        <w:drawing>
          <wp:inline distT="0" distB="0" distL="0" distR="0" wp14:anchorId="3DFBD961" wp14:editId="5C2BB61A">
            <wp:extent cx="1495575" cy="1457325"/>
            <wp:effectExtent l="0" t="0" r="9525" b="0"/>
            <wp:docPr id="2" name="Picture 2" descr="Graduated Approach to SEN Support - Nottingham Ci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duated Approach to SEN Support - Nottingham City Counci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9623" cy="1471014"/>
                    </a:xfrm>
                    <a:prstGeom prst="rect">
                      <a:avLst/>
                    </a:prstGeom>
                    <a:noFill/>
                    <a:ln>
                      <a:noFill/>
                    </a:ln>
                  </pic:spPr>
                </pic:pic>
              </a:graphicData>
            </a:graphic>
          </wp:inline>
        </w:drawing>
      </w:r>
    </w:p>
    <w:p w14:paraId="071BFE67" w14:textId="77777777" w:rsidR="001E3552" w:rsidRPr="00275648" w:rsidRDefault="001E3552">
      <w:pPr>
        <w:pStyle w:val="BodyText"/>
        <w:ind w:left="120" w:right="387"/>
        <w:jc w:val="both"/>
        <w:rPr>
          <w:rFonts w:ascii="Arial" w:hAnsi="Arial" w:cs="Arial"/>
        </w:rPr>
      </w:pPr>
    </w:p>
    <w:p w14:paraId="57FB6B37" w14:textId="77777777" w:rsidR="00D513D5" w:rsidRPr="00275648" w:rsidRDefault="00C56EFB" w:rsidP="00911216">
      <w:pPr>
        <w:pStyle w:val="BodyText"/>
        <w:ind w:right="195"/>
        <w:jc w:val="both"/>
        <w:rPr>
          <w:rFonts w:ascii="Arial" w:hAnsi="Arial" w:cs="Arial"/>
        </w:rPr>
      </w:pPr>
      <w:r>
        <w:rPr>
          <w:rFonts w:ascii="Arial" w:hAnsi="Arial" w:cs="Arial"/>
        </w:rPr>
        <w:t>T</w:t>
      </w:r>
      <w:r w:rsidR="00911216">
        <w:rPr>
          <w:rFonts w:ascii="Arial" w:hAnsi="Arial" w:cs="Arial"/>
        </w:rPr>
        <w:t>his</w:t>
      </w:r>
      <w:r w:rsidR="00536B32" w:rsidRPr="00275648">
        <w:rPr>
          <w:rFonts w:ascii="Arial" w:hAnsi="Arial" w:cs="Arial"/>
        </w:rPr>
        <w:t xml:space="preserve"> will be share</w:t>
      </w:r>
      <w:r w:rsidR="00423DB5" w:rsidRPr="00275648">
        <w:rPr>
          <w:rFonts w:ascii="Arial" w:hAnsi="Arial" w:cs="Arial"/>
        </w:rPr>
        <w:t>d with the pupil and parents/</w:t>
      </w:r>
      <w:r w:rsidR="00536B32" w:rsidRPr="00275648">
        <w:rPr>
          <w:rFonts w:ascii="Arial" w:hAnsi="Arial" w:cs="Arial"/>
        </w:rPr>
        <w:t xml:space="preserve">carers </w:t>
      </w:r>
      <w:r>
        <w:rPr>
          <w:rFonts w:ascii="Arial" w:hAnsi="Arial" w:cs="Arial"/>
        </w:rPr>
        <w:t xml:space="preserve">in the form of an Individual Education Plan (IEP) </w:t>
      </w:r>
      <w:r w:rsidR="00536B32" w:rsidRPr="00275648">
        <w:rPr>
          <w:rFonts w:ascii="Arial" w:hAnsi="Arial" w:cs="Arial"/>
        </w:rPr>
        <w:t xml:space="preserve">and </w:t>
      </w:r>
      <w:r w:rsidR="00911216">
        <w:rPr>
          <w:rFonts w:ascii="Arial" w:hAnsi="Arial" w:cs="Arial"/>
        </w:rPr>
        <w:t>a ‘different from or additional to’ provision will be</w:t>
      </w:r>
      <w:r>
        <w:rPr>
          <w:rFonts w:ascii="Arial" w:hAnsi="Arial" w:cs="Arial"/>
        </w:rPr>
        <w:t xml:space="preserve"> put in place and review throughout the year.  Parents/carers will be invited to discuss their child’s provision at least three times a year and are always welcome to contact the school for updates or with queries.</w:t>
      </w:r>
    </w:p>
    <w:p w14:paraId="634D06DA" w14:textId="77777777" w:rsidR="00014FA6" w:rsidRDefault="00014FA6" w:rsidP="00014FA6">
      <w:pPr>
        <w:pStyle w:val="BodyText"/>
        <w:ind w:right="210"/>
        <w:jc w:val="both"/>
        <w:rPr>
          <w:rFonts w:ascii="Arial" w:hAnsi="Arial" w:cs="Arial"/>
        </w:rPr>
      </w:pPr>
    </w:p>
    <w:p w14:paraId="1D0CCC4A" w14:textId="77777777" w:rsidR="00423DB5" w:rsidRPr="00275648" w:rsidRDefault="00536B32" w:rsidP="00014FA6">
      <w:pPr>
        <w:pStyle w:val="BodyText"/>
        <w:ind w:right="210"/>
        <w:jc w:val="both"/>
        <w:rPr>
          <w:rFonts w:ascii="Arial" w:hAnsi="Arial" w:cs="Arial"/>
        </w:rPr>
      </w:pPr>
      <w:r w:rsidRPr="00275648">
        <w:rPr>
          <w:rFonts w:ascii="Arial" w:hAnsi="Arial" w:cs="Arial"/>
        </w:rPr>
        <w:lastRenderedPageBreak/>
        <w:t>On-going assessments are carried out thro</w:t>
      </w:r>
      <w:r w:rsidR="00423DB5" w:rsidRPr="00275648">
        <w:rPr>
          <w:rFonts w:ascii="Arial" w:hAnsi="Arial" w:cs="Arial"/>
        </w:rPr>
        <w:t xml:space="preserve">ughout </w:t>
      </w:r>
      <w:r w:rsidR="001E3552">
        <w:rPr>
          <w:rFonts w:ascii="Arial" w:hAnsi="Arial" w:cs="Arial"/>
        </w:rPr>
        <w:t xml:space="preserve">a </w:t>
      </w:r>
      <w:r w:rsidR="00423DB5" w:rsidRPr="00275648">
        <w:rPr>
          <w:rFonts w:ascii="Arial" w:hAnsi="Arial" w:cs="Arial"/>
        </w:rPr>
        <w:t xml:space="preserve">child’s time at </w:t>
      </w:r>
      <w:r w:rsidR="001E3552">
        <w:rPr>
          <w:rFonts w:ascii="Arial" w:hAnsi="Arial" w:cs="Arial"/>
        </w:rPr>
        <w:t>s</w:t>
      </w:r>
      <w:r w:rsidRPr="00275648">
        <w:rPr>
          <w:rFonts w:ascii="Arial" w:hAnsi="Arial" w:cs="Arial"/>
        </w:rPr>
        <w:t xml:space="preserve">chool. </w:t>
      </w:r>
    </w:p>
    <w:p w14:paraId="0F05E65D" w14:textId="77777777" w:rsidR="00014FA6" w:rsidRDefault="00014FA6">
      <w:pPr>
        <w:pStyle w:val="BodyText"/>
        <w:ind w:left="120" w:right="210"/>
        <w:jc w:val="both"/>
        <w:rPr>
          <w:rFonts w:ascii="Arial" w:hAnsi="Arial" w:cs="Arial"/>
        </w:rPr>
      </w:pPr>
    </w:p>
    <w:p w14:paraId="70632917" w14:textId="77777777" w:rsidR="00D513D5" w:rsidRPr="00275648" w:rsidRDefault="00911216" w:rsidP="00014FA6">
      <w:pPr>
        <w:pStyle w:val="BodyText"/>
        <w:ind w:right="210"/>
        <w:jc w:val="both"/>
        <w:rPr>
          <w:rFonts w:ascii="Arial" w:hAnsi="Arial" w:cs="Arial"/>
        </w:rPr>
      </w:pPr>
      <w:r>
        <w:rPr>
          <w:rFonts w:ascii="Arial" w:hAnsi="Arial" w:cs="Arial"/>
        </w:rPr>
        <w:t>Statutory assessments</w:t>
      </w:r>
      <w:r w:rsidR="00536B32" w:rsidRPr="00275648">
        <w:rPr>
          <w:rFonts w:ascii="Arial" w:hAnsi="Arial" w:cs="Arial"/>
        </w:rPr>
        <w:t xml:space="preserve"> include:</w:t>
      </w:r>
    </w:p>
    <w:p w14:paraId="272C571C" w14:textId="77777777" w:rsidR="00D513D5" w:rsidRPr="00275648" w:rsidRDefault="00D513D5">
      <w:pPr>
        <w:pStyle w:val="BodyText"/>
        <w:spacing w:before="1"/>
        <w:rPr>
          <w:rFonts w:ascii="Arial" w:hAnsi="Arial" w:cs="Arial"/>
        </w:rPr>
      </w:pPr>
    </w:p>
    <w:p w14:paraId="6B169B78" w14:textId="77777777" w:rsidR="00D513D5" w:rsidRDefault="00536B32">
      <w:pPr>
        <w:pStyle w:val="ListParagraph"/>
        <w:numPr>
          <w:ilvl w:val="0"/>
          <w:numId w:val="3"/>
        </w:numPr>
        <w:tabs>
          <w:tab w:val="left" w:pos="319"/>
        </w:tabs>
        <w:spacing w:before="1" w:line="334" w:lineRule="exact"/>
        <w:ind w:left="318"/>
        <w:rPr>
          <w:rFonts w:ascii="Arial" w:hAnsi="Arial" w:cs="Arial"/>
          <w:sz w:val="24"/>
          <w:szCs w:val="24"/>
        </w:rPr>
      </w:pPr>
      <w:r w:rsidRPr="00275648">
        <w:rPr>
          <w:rFonts w:ascii="Arial" w:hAnsi="Arial" w:cs="Arial"/>
          <w:sz w:val="24"/>
          <w:szCs w:val="24"/>
        </w:rPr>
        <w:t xml:space="preserve">Baseline assessment as children enter our </w:t>
      </w:r>
      <w:r w:rsidR="00C56EFB">
        <w:rPr>
          <w:rFonts w:ascii="Arial" w:hAnsi="Arial" w:cs="Arial"/>
          <w:sz w:val="24"/>
          <w:szCs w:val="24"/>
        </w:rPr>
        <w:t xml:space="preserve">Early Years </w:t>
      </w:r>
      <w:r w:rsidRPr="00275648">
        <w:rPr>
          <w:rFonts w:ascii="Arial" w:hAnsi="Arial" w:cs="Arial"/>
          <w:sz w:val="24"/>
          <w:szCs w:val="24"/>
        </w:rPr>
        <w:t>Foundation</w:t>
      </w:r>
      <w:r w:rsidRPr="00275648">
        <w:rPr>
          <w:rFonts w:ascii="Arial" w:hAnsi="Arial" w:cs="Arial"/>
          <w:spacing w:val="-5"/>
          <w:sz w:val="24"/>
          <w:szCs w:val="24"/>
        </w:rPr>
        <w:t xml:space="preserve"> </w:t>
      </w:r>
      <w:r w:rsidRPr="00275648">
        <w:rPr>
          <w:rFonts w:ascii="Arial" w:hAnsi="Arial" w:cs="Arial"/>
          <w:sz w:val="24"/>
          <w:szCs w:val="24"/>
        </w:rPr>
        <w:t>Stage</w:t>
      </w:r>
      <w:r w:rsidR="00C56EFB">
        <w:rPr>
          <w:rFonts w:ascii="Arial" w:hAnsi="Arial" w:cs="Arial"/>
          <w:sz w:val="24"/>
          <w:szCs w:val="24"/>
        </w:rPr>
        <w:t xml:space="preserve"> (EYFS)</w:t>
      </w:r>
    </w:p>
    <w:p w14:paraId="5D5743AD" w14:textId="77777777" w:rsidR="00C56EFB" w:rsidRDefault="00C56EFB">
      <w:pPr>
        <w:pStyle w:val="ListParagraph"/>
        <w:numPr>
          <w:ilvl w:val="0"/>
          <w:numId w:val="3"/>
        </w:numPr>
        <w:tabs>
          <w:tab w:val="left" w:pos="319"/>
        </w:tabs>
        <w:spacing w:before="1" w:line="334" w:lineRule="exact"/>
        <w:ind w:left="318"/>
        <w:rPr>
          <w:rFonts w:ascii="Arial" w:hAnsi="Arial" w:cs="Arial"/>
          <w:sz w:val="24"/>
          <w:szCs w:val="24"/>
        </w:rPr>
      </w:pPr>
      <w:r>
        <w:rPr>
          <w:rFonts w:ascii="Arial" w:hAnsi="Arial" w:cs="Arial"/>
          <w:sz w:val="24"/>
          <w:szCs w:val="24"/>
        </w:rPr>
        <w:t>End of EYFS against Early Learning Goals</w:t>
      </w:r>
    </w:p>
    <w:p w14:paraId="77CC3210" w14:textId="77777777" w:rsidR="00D513D5" w:rsidRDefault="00C56EFB">
      <w:pPr>
        <w:pStyle w:val="ListParagraph"/>
        <w:numPr>
          <w:ilvl w:val="0"/>
          <w:numId w:val="3"/>
        </w:numPr>
        <w:tabs>
          <w:tab w:val="left" w:pos="320"/>
        </w:tabs>
        <w:ind w:right="816" w:firstLine="0"/>
        <w:rPr>
          <w:rFonts w:ascii="Arial" w:hAnsi="Arial" w:cs="Arial"/>
          <w:sz w:val="24"/>
          <w:szCs w:val="24"/>
        </w:rPr>
      </w:pPr>
      <w:r>
        <w:rPr>
          <w:rFonts w:ascii="Arial" w:hAnsi="Arial" w:cs="Arial"/>
          <w:sz w:val="24"/>
          <w:szCs w:val="24"/>
        </w:rPr>
        <w:t>Year 1 children have a phonics screening check</w:t>
      </w:r>
    </w:p>
    <w:p w14:paraId="6FA9976E" w14:textId="77777777" w:rsidR="00911216" w:rsidRDefault="00911216">
      <w:pPr>
        <w:pStyle w:val="ListParagraph"/>
        <w:numPr>
          <w:ilvl w:val="0"/>
          <w:numId w:val="3"/>
        </w:numPr>
        <w:tabs>
          <w:tab w:val="left" w:pos="320"/>
        </w:tabs>
        <w:ind w:right="816" w:firstLine="0"/>
        <w:rPr>
          <w:rFonts w:ascii="Arial" w:hAnsi="Arial" w:cs="Arial"/>
          <w:sz w:val="24"/>
          <w:szCs w:val="24"/>
        </w:rPr>
      </w:pPr>
      <w:r>
        <w:rPr>
          <w:rFonts w:ascii="Arial" w:hAnsi="Arial" w:cs="Arial"/>
          <w:sz w:val="24"/>
          <w:szCs w:val="24"/>
        </w:rPr>
        <w:t>Year 4 are assessed on their multiplication tables</w:t>
      </w:r>
    </w:p>
    <w:p w14:paraId="58234E78" w14:textId="77777777" w:rsidR="00911216" w:rsidRDefault="00911216">
      <w:pPr>
        <w:pStyle w:val="ListParagraph"/>
        <w:numPr>
          <w:ilvl w:val="0"/>
          <w:numId w:val="3"/>
        </w:numPr>
        <w:tabs>
          <w:tab w:val="left" w:pos="320"/>
        </w:tabs>
        <w:ind w:right="816" w:firstLine="0"/>
        <w:rPr>
          <w:rFonts w:ascii="Arial" w:hAnsi="Arial" w:cs="Arial"/>
          <w:sz w:val="24"/>
          <w:szCs w:val="24"/>
        </w:rPr>
      </w:pPr>
      <w:r>
        <w:rPr>
          <w:rFonts w:ascii="Arial" w:hAnsi="Arial" w:cs="Arial"/>
          <w:sz w:val="24"/>
          <w:szCs w:val="24"/>
        </w:rPr>
        <w:t>End of KS2 –</w:t>
      </w:r>
      <w:r w:rsidR="00C56EFB">
        <w:rPr>
          <w:rFonts w:ascii="Arial" w:hAnsi="Arial" w:cs="Arial"/>
          <w:sz w:val="24"/>
          <w:szCs w:val="24"/>
        </w:rPr>
        <w:t xml:space="preserve"> </w:t>
      </w:r>
      <w:r>
        <w:rPr>
          <w:rFonts w:ascii="Arial" w:hAnsi="Arial" w:cs="Arial"/>
          <w:sz w:val="24"/>
          <w:szCs w:val="24"/>
        </w:rPr>
        <w:t>Standard Assessment tests</w:t>
      </w:r>
      <w:r w:rsidR="00C56EFB">
        <w:rPr>
          <w:rFonts w:ascii="Arial" w:hAnsi="Arial" w:cs="Arial"/>
          <w:sz w:val="24"/>
          <w:szCs w:val="24"/>
        </w:rPr>
        <w:t xml:space="preserve"> in Reading – Grammar - </w:t>
      </w:r>
      <w:proofErr w:type="spellStart"/>
      <w:r w:rsidR="00C56EFB">
        <w:rPr>
          <w:rFonts w:ascii="Arial" w:hAnsi="Arial" w:cs="Arial"/>
          <w:sz w:val="24"/>
          <w:szCs w:val="24"/>
        </w:rPr>
        <w:t>Maths</w:t>
      </w:r>
      <w:proofErr w:type="spellEnd"/>
    </w:p>
    <w:p w14:paraId="5D864701" w14:textId="77777777" w:rsidR="00911216" w:rsidRDefault="00911216" w:rsidP="00911216">
      <w:pPr>
        <w:tabs>
          <w:tab w:val="left" w:pos="320"/>
        </w:tabs>
        <w:ind w:right="816"/>
        <w:rPr>
          <w:rFonts w:ascii="Arial" w:hAnsi="Arial" w:cs="Arial"/>
          <w:sz w:val="24"/>
          <w:szCs w:val="24"/>
        </w:rPr>
      </w:pPr>
    </w:p>
    <w:p w14:paraId="035EE368" w14:textId="77777777" w:rsidR="00911216" w:rsidRPr="00911216" w:rsidRDefault="00911216" w:rsidP="00911216">
      <w:pPr>
        <w:pStyle w:val="ListParagraph"/>
        <w:numPr>
          <w:ilvl w:val="0"/>
          <w:numId w:val="3"/>
        </w:numPr>
        <w:tabs>
          <w:tab w:val="left" w:pos="320"/>
        </w:tabs>
        <w:ind w:right="816" w:firstLine="0"/>
        <w:rPr>
          <w:rFonts w:ascii="Arial" w:hAnsi="Arial" w:cs="Arial"/>
          <w:sz w:val="24"/>
          <w:szCs w:val="24"/>
        </w:rPr>
      </w:pPr>
      <w:r>
        <w:rPr>
          <w:rFonts w:ascii="Arial" w:hAnsi="Arial" w:cs="Arial"/>
          <w:sz w:val="24"/>
          <w:szCs w:val="24"/>
        </w:rPr>
        <w:t>In addition to this, other assessments include d</w:t>
      </w:r>
      <w:r w:rsidRPr="00275648">
        <w:rPr>
          <w:rFonts w:ascii="Arial" w:hAnsi="Arial" w:cs="Arial"/>
          <w:sz w:val="24"/>
          <w:szCs w:val="24"/>
        </w:rPr>
        <w:t>etailed Reading, Writing, Mathematics</w:t>
      </w:r>
      <w:r>
        <w:rPr>
          <w:rFonts w:ascii="Arial" w:hAnsi="Arial" w:cs="Arial"/>
          <w:sz w:val="24"/>
          <w:szCs w:val="24"/>
        </w:rPr>
        <w:t xml:space="preserve"> and G</w:t>
      </w:r>
      <w:r w:rsidRPr="00275648">
        <w:rPr>
          <w:rFonts w:ascii="Arial" w:hAnsi="Arial" w:cs="Arial"/>
          <w:sz w:val="24"/>
          <w:szCs w:val="24"/>
        </w:rPr>
        <w:t>ramm</w:t>
      </w:r>
      <w:r>
        <w:rPr>
          <w:rFonts w:ascii="Arial" w:hAnsi="Arial" w:cs="Arial"/>
          <w:sz w:val="24"/>
          <w:szCs w:val="24"/>
        </w:rPr>
        <w:t>ar, Spelling and Punctuation three times a year.</w:t>
      </w:r>
    </w:p>
    <w:p w14:paraId="6A46D1CA" w14:textId="77777777" w:rsidR="00911216" w:rsidRPr="00275648" w:rsidRDefault="00911216" w:rsidP="00911216">
      <w:pPr>
        <w:pStyle w:val="ListParagraph"/>
        <w:tabs>
          <w:tab w:val="left" w:pos="320"/>
        </w:tabs>
        <w:ind w:right="816"/>
        <w:rPr>
          <w:rFonts w:ascii="Arial" w:hAnsi="Arial" w:cs="Arial"/>
          <w:sz w:val="24"/>
          <w:szCs w:val="24"/>
        </w:rPr>
      </w:pPr>
    </w:p>
    <w:p w14:paraId="39EB1763" w14:textId="77777777" w:rsidR="00423DB5" w:rsidRDefault="00536B32" w:rsidP="00423DB5">
      <w:pPr>
        <w:pStyle w:val="BodyText"/>
        <w:spacing w:before="79"/>
        <w:rPr>
          <w:rFonts w:ascii="Arial" w:hAnsi="Arial" w:cs="Arial"/>
        </w:rPr>
      </w:pPr>
      <w:r w:rsidRPr="00275648">
        <w:rPr>
          <w:rFonts w:ascii="Arial" w:hAnsi="Arial" w:cs="Arial"/>
        </w:rPr>
        <w:t xml:space="preserve">Pupil progress </w:t>
      </w:r>
      <w:r w:rsidR="00423DB5" w:rsidRPr="00275648">
        <w:rPr>
          <w:rFonts w:ascii="Arial" w:hAnsi="Arial" w:cs="Arial"/>
        </w:rPr>
        <w:t>discussions</w:t>
      </w:r>
      <w:r w:rsidRPr="00275648">
        <w:rPr>
          <w:rFonts w:ascii="Arial" w:hAnsi="Arial" w:cs="Arial"/>
        </w:rPr>
        <w:t xml:space="preserve"> are held after every detailed assessment, from which we track and identify children who are</w:t>
      </w:r>
      <w:r w:rsidRPr="00275648">
        <w:rPr>
          <w:rFonts w:ascii="Arial" w:hAnsi="Arial" w:cs="Arial"/>
          <w:spacing w:val="-26"/>
        </w:rPr>
        <w:t xml:space="preserve"> </w:t>
      </w:r>
      <w:r w:rsidR="00423DB5" w:rsidRPr="00275648">
        <w:rPr>
          <w:rFonts w:ascii="Arial" w:hAnsi="Arial" w:cs="Arial"/>
        </w:rPr>
        <w:t>not making expected progress</w:t>
      </w:r>
      <w:r w:rsidR="00C56EFB">
        <w:rPr>
          <w:rFonts w:ascii="Arial" w:hAnsi="Arial" w:cs="Arial"/>
        </w:rPr>
        <w:t xml:space="preserve"> and plan intervention to support accelerated progress</w:t>
      </w:r>
      <w:r w:rsidR="00423DB5" w:rsidRPr="00275648">
        <w:rPr>
          <w:rFonts w:ascii="Arial" w:hAnsi="Arial" w:cs="Arial"/>
        </w:rPr>
        <w:t>.</w:t>
      </w:r>
    </w:p>
    <w:p w14:paraId="0AED051D" w14:textId="77777777" w:rsidR="00911216" w:rsidRPr="00275648" w:rsidRDefault="00911216" w:rsidP="00423DB5">
      <w:pPr>
        <w:pStyle w:val="BodyText"/>
        <w:spacing w:before="79"/>
        <w:rPr>
          <w:rFonts w:ascii="Arial" w:hAnsi="Arial" w:cs="Arial"/>
        </w:rPr>
      </w:pPr>
    </w:p>
    <w:p w14:paraId="41E9DC56" w14:textId="77777777" w:rsidR="00423DB5" w:rsidRPr="00911216" w:rsidRDefault="00CE78B4" w:rsidP="00911216">
      <w:pPr>
        <w:tabs>
          <w:tab w:val="left" w:pos="320"/>
        </w:tabs>
        <w:spacing w:before="1"/>
        <w:ind w:right="1141"/>
        <w:rPr>
          <w:rFonts w:ascii="Arial" w:hAnsi="Arial" w:cs="Arial"/>
          <w:sz w:val="24"/>
          <w:szCs w:val="24"/>
        </w:rPr>
      </w:pPr>
      <w:r>
        <w:rPr>
          <w:rFonts w:ascii="Arial" w:hAnsi="Arial" w:cs="Arial"/>
          <w:sz w:val="24"/>
          <w:szCs w:val="24"/>
        </w:rPr>
        <w:t>If required, s</w:t>
      </w:r>
      <w:r w:rsidR="00911216">
        <w:rPr>
          <w:rFonts w:ascii="Arial" w:hAnsi="Arial" w:cs="Arial"/>
          <w:sz w:val="24"/>
          <w:szCs w:val="24"/>
        </w:rPr>
        <w:t>upport strategies, i</w:t>
      </w:r>
      <w:r w:rsidR="00423DB5" w:rsidRPr="00911216">
        <w:rPr>
          <w:rFonts w:ascii="Arial" w:hAnsi="Arial" w:cs="Arial"/>
          <w:sz w:val="24"/>
          <w:szCs w:val="24"/>
        </w:rPr>
        <w:t>nterventions and</w:t>
      </w:r>
      <w:r>
        <w:rPr>
          <w:rFonts w:ascii="Arial" w:hAnsi="Arial" w:cs="Arial"/>
          <w:sz w:val="24"/>
          <w:szCs w:val="24"/>
        </w:rPr>
        <w:t xml:space="preserve"> learning</w:t>
      </w:r>
      <w:r w:rsidR="00423DB5" w:rsidRPr="00911216">
        <w:rPr>
          <w:rFonts w:ascii="Arial" w:hAnsi="Arial" w:cs="Arial"/>
          <w:sz w:val="24"/>
          <w:szCs w:val="24"/>
        </w:rPr>
        <w:t xml:space="preserve"> programmes </w:t>
      </w:r>
      <w:r>
        <w:rPr>
          <w:rFonts w:ascii="Arial" w:hAnsi="Arial" w:cs="Arial"/>
          <w:sz w:val="24"/>
          <w:szCs w:val="24"/>
        </w:rPr>
        <w:t>are</w:t>
      </w:r>
      <w:r w:rsidR="00423DB5" w:rsidRPr="00911216">
        <w:rPr>
          <w:rFonts w:ascii="Arial" w:hAnsi="Arial" w:cs="Arial"/>
          <w:sz w:val="24"/>
          <w:szCs w:val="24"/>
        </w:rPr>
        <w:t xml:space="preserve"> implemented and monitored</w:t>
      </w:r>
      <w:r w:rsidR="00911216">
        <w:rPr>
          <w:rFonts w:ascii="Arial" w:hAnsi="Arial" w:cs="Arial"/>
          <w:sz w:val="24"/>
          <w:szCs w:val="24"/>
        </w:rPr>
        <w:t xml:space="preserve">, following the Graduated Approach detailed previously, to ensure that the child is fully supported </w:t>
      </w:r>
      <w:r>
        <w:rPr>
          <w:rFonts w:ascii="Arial" w:hAnsi="Arial" w:cs="Arial"/>
          <w:sz w:val="24"/>
          <w:szCs w:val="24"/>
        </w:rPr>
        <w:t>with their learning and make progress.</w:t>
      </w:r>
    </w:p>
    <w:p w14:paraId="43B6AEED" w14:textId="77777777" w:rsidR="00423DB5" w:rsidRPr="00275648" w:rsidRDefault="00423DB5" w:rsidP="00423DB5">
      <w:pPr>
        <w:pStyle w:val="BodyText"/>
        <w:spacing w:before="13"/>
        <w:rPr>
          <w:rFonts w:ascii="Arial" w:hAnsi="Arial" w:cs="Arial"/>
        </w:rPr>
      </w:pPr>
    </w:p>
    <w:p w14:paraId="52619236" w14:textId="77777777" w:rsidR="00423DB5" w:rsidRDefault="00423DB5" w:rsidP="00423DB5">
      <w:pPr>
        <w:pStyle w:val="BodyText"/>
        <w:ind w:left="120"/>
        <w:rPr>
          <w:rFonts w:ascii="Arial" w:hAnsi="Arial" w:cs="Arial"/>
        </w:rPr>
      </w:pPr>
      <w:r w:rsidRPr="00275648">
        <w:rPr>
          <w:rFonts w:ascii="Arial" w:hAnsi="Arial" w:cs="Arial"/>
        </w:rPr>
        <w:t xml:space="preserve">Additional information may also be </w:t>
      </w:r>
      <w:r w:rsidR="00E23638">
        <w:rPr>
          <w:rFonts w:ascii="Arial" w:hAnsi="Arial" w:cs="Arial"/>
        </w:rPr>
        <w:t xml:space="preserve">gained </w:t>
      </w:r>
      <w:r w:rsidRPr="00275648">
        <w:rPr>
          <w:rFonts w:ascii="Arial" w:hAnsi="Arial" w:cs="Arial"/>
        </w:rPr>
        <w:t>through the following:</w:t>
      </w:r>
    </w:p>
    <w:p w14:paraId="043312D6" w14:textId="77777777" w:rsidR="00E23638" w:rsidRPr="00275648" w:rsidRDefault="00E23638" w:rsidP="00423DB5">
      <w:pPr>
        <w:pStyle w:val="BodyText"/>
        <w:ind w:left="120"/>
        <w:rPr>
          <w:rFonts w:ascii="Arial" w:hAnsi="Arial" w:cs="Arial"/>
        </w:rPr>
      </w:pPr>
    </w:p>
    <w:p w14:paraId="366660D4" w14:textId="77777777" w:rsidR="00423DB5" w:rsidRDefault="00423DB5" w:rsidP="00423DB5">
      <w:pPr>
        <w:pStyle w:val="BodyText"/>
        <w:numPr>
          <w:ilvl w:val="0"/>
          <w:numId w:val="7"/>
        </w:numPr>
        <w:rPr>
          <w:rFonts w:ascii="Arial" w:hAnsi="Arial" w:cs="Arial"/>
        </w:rPr>
      </w:pPr>
      <w:r w:rsidRPr="00275648">
        <w:rPr>
          <w:rFonts w:ascii="Arial" w:hAnsi="Arial" w:cs="Arial"/>
        </w:rPr>
        <w:t>Referrals from outside</w:t>
      </w:r>
      <w:r w:rsidRPr="00275648">
        <w:rPr>
          <w:rFonts w:ascii="Arial" w:hAnsi="Arial" w:cs="Arial"/>
          <w:spacing w:val="-2"/>
        </w:rPr>
        <w:t xml:space="preserve"> </w:t>
      </w:r>
      <w:r w:rsidRPr="00275648">
        <w:rPr>
          <w:rFonts w:ascii="Arial" w:hAnsi="Arial" w:cs="Arial"/>
        </w:rPr>
        <w:t>agencies</w:t>
      </w:r>
      <w:r w:rsidR="00CE78B4">
        <w:rPr>
          <w:rFonts w:ascii="Arial" w:hAnsi="Arial" w:cs="Arial"/>
        </w:rPr>
        <w:t xml:space="preserve"> – Educational Psychologist, School Nurse, Specialist Support Services</w:t>
      </w:r>
    </w:p>
    <w:p w14:paraId="109D6AA1" w14:textId="77777777" w:rsidR="00E23638" w:rsidRDefault="00E23638" w:rsidP="00423DB5">
      <w:pPr>
        <w:pStyle w:val="BodyText"/>
        <w:numPr>
          <w:ilvl w:val="0"/>
          <w:numId w:val="7"/>
        </w:numPr>
        <w:rPr>
          <w:rFonts w:ascii="Arial" w:hAnsi="Arial" w:cs="Arial"/>
        </w:rPr>
      </w:pPr>
      <w:r>
        <w:rPr>
          <w:rFonts w:ascii="Arial" w:hAnsi="Arial" w:cs="Arial"/>
        </w:rPr>
        <w:t>Pupil voice</w:t>
      </w:r>
    </w:p>
    <w:p w14:paraId="02104C27" w14:textId="77777777" w:rsidR="00E23638" w:rsidRPr="00275648" w:rsidRDefault="00E23638" w:rsidP="00423DB5">
      <w:pPr>
        <w:pStyle w:val="BodyText"/>
        <w:numPr>
          <w:ilvl w:val="0"/>
          <w:numId w:val="7"/>
        </w:numPr>
        <w:rPr>
          <w:rFonts w:ascii="Arial" w:hAnsi="Arial" w:cs="Arial"/>
        </w:rPr>
      </w:pPr>
      <w:r>
        <w:rPr>
          <w:rFonts w:ascii="Arial" w:hAnsi="Arial" w:cs="Arial"/>
        </w:rPr>
        <w:t>Specialist assessments</w:t>
      </w:r>
      <w:r w:rsidR="00CE78B4">
        <w:rPr>
          <w:rFonts w:ascii="Arial" w:hAnsi="Arial" w:cs="Arial"/>
        </w:rPr>
        <w:t xml:space="preserve"> – Speech and Language Therapy, Occupational Therapy </w:t>
      </w:r>
    </w:p>
    <w:p w14:paraId="46462758" w14:textId="77777777" w:rsidR="00423DB5" w:rsidRPr="00275648" w:rsidRDefault="00423DB5" w:rsidP="00423DB5">
      <w:pPr>
        <w:pStyle w:val="ListParagraph"/>
        <w:numPr>
          <w:ilvl w:val="0"/>
          <w:numId w:val="7"/>
        </w:numPr>
        <w:tabs>
          <w:tab w:val="left" w:pos="320"/>
        </w:tabs>
        <w:spacing w:line="334" w:lineRule="exact"/>
        <w:rPr>
          <w:rFonts w:ascii="Arial" w:hAnsi="Arial" w:cs="Arial"/>
          <w:sz w:val="24"/>
          <w:szCs w:val="24"/>
        </w:rPr>
      </w:pPr>
      <w:r w:rsidRPr="00275648">
        <w:rPr>
          <w:rFonts w:ascii="Arial" w:hAnsi="Arial" w:cs="Arial"/>
          <w:sz w:val="24"/>
          <w:szCs w:val="24"/>
        </w:rPr>
        <w:t>Parents</w:t>
      </w:r>
    </w:p>
    <w:p w14:paraId="0C603723" w14:textId="77777777" w:rsidR="00423DB5" w:rsidRPr="00275648" w:rsidRDefault="00423DB5" w:rsidP="00423DB5">
      <w:pPr>
        <w:pStyle w:val="ListParagraph"/>
        <w:numPr>
          <w:ilvl w:val="0"/>
          <w:numId w:val="7"/>
        </w:numPr>
        <w:tabs>
          <w:tab w:val="left" w:pos="320"/>
        </w:tabs>
        <w:rPr>
          <w:rFonts w:ascii="Arial" w:hAnsi="Arial" w:cs="Arial"/>
          <w:sz w:val="24"/>
          <w:szCs w:val="24"/>
        </w:rPr>
      </w:pPr>
      <w:r w:rsidRPr="00275648">
        <w:rPr>
          <w:rFonts w:ascii="Arial" w:hAnsi="Arial" w:cs="Arial"/>
          <w:sz w:val="24"/>
          <w:szCs w:val="24"/>
        </w:rPr>
        <w:t>Observations</w:t>
      </w:r>
    </w:p>
    <w:p w14:paraId="622FEDDD" w14:textId="77777777" w:rsidR="00D513D5" w:rsidRPr="00275648" w:rsidRDefault="00423DB5" w:rsidP="00423DB5">
      <w:pPr>
        <w:pStyle w:val="ListParagraph"/>
        <w:numPr>
          <w:ilvl w:val="0"/>
          <w:numId w:val="7"/>
        </w:numPr>
        <w:tabs>
          <w:tab w:val="left" w:pos="320"/>
        </w:tabs>
        <w:ind w:right="924"/>
        <w:rPr>
          <w:rFonts w:ascii="Arial" w:hAnsi="Arial" w:cs="Arial"/>
          <w:sz w:val="24"/>
          <w:szCs w:val="24"/>
        </w:rPr>
      </w:pPr>
      <w:r w:rsidRPr="00275648">
        <w:rPr>
          <w:rFonts w:ascii="Arial" w:hAnsi="Arial" w:cs="Arial"/>
          <w:sz w:val="24"/>
          <w:szCs w:val="24"/>
        </w:rPr>
        <w:t>Liaisons from outside agencies such as Educational Psychologists or Speech and Language</w:t>
      </w:r>
      <w:r w:rsidR="001E3552">
        <w:rPr>
          <w:rFonts w:ascii="Arial" w:hAnsi="Arial" w:cs="Arial"/>
          <w:sz w:val="24"/>
          <w:szCs w:val="24"/>
        </w:rPr>
        <w:t xml:space="preserve"> Service</w:t>
      </w:r>
    </w:p>
    <w:p w14:paraId="63C5214F" w14:textId="77777777" w:rsidR="00423DB5" w:rsidRPr="00275648" w:rsidRDefault="00423DB5" w:rsidP="00423DB5">
      <w:pPr>
        <w:pStyle w:val="BodyText"/>
        <w:rPr>
          <w:rFonts w:ascii="Arial" w:hAnsi="Arial" w:cs="Arial"/>
        </w:rPr>
      </w:pPr>
    </w:p>
    <w:p w14:paraId="1C9BAE5D" w14:textId="77777777" w:rsidR="00911216" w:rsidRDefault="00423DB5" w:rsidP="00752649">
      <w:pPr>
        <w:pStyle w:val="BodyText"/>
        <w:ind w:left="120" w:right="616"/>
        <w:rPr>
          <w:rFonts w:ascii="Arial" w:hAnsi="Arial" w:cs="Arial"/>
        </w:rPr>
      </w:pPr>
      <w:r w:rsidRPr="00275648">
        <w:rPr>
          <w:rFonts w:ascii="Arial" w:hAnsi="Arial" w:cs="Arial"/>
        </w:rPr>
        <w:t xml:space="preserve">If you believe your child has special educational needs </w:t>
      </w:r>
      <w:r w:rsidR="001E3552">
        <w:rPr>
          <w:rFonts w:ascii="Arial" w:hAnsi="Arial" w:cs="Arial"/>
        </w:rPr>
        <w:t xml:space="preserve">or disabilities </w:t>
      </w:r>
      <w:r w:rsidRPr="00275648">
        <w:rPr>
          <w:rFonts w:ascii="Arial" w:hAnsi="Arial" w:cs="Arial"/>
        </w:rPr>
        <w:t xml:space="preserve">then you should contact the </w:t>
      </w:r>
      <w:r w:rsidR="00CE78B4">
        <w:rPr>
          <w:rFonts w:ascii="Arial" w:hAnsi="Arial" w:cs="Arial"/>
        </w:rPr>
        <w:t xml:space="preserve">Inclusion Team, </w:t>
      </w:r>
      <w:proofErr w:type="spellStart"/>
      <w:r w:rsidR="00CE78B4">
        <w:rPr>
          <w:rFonts w:ascii="Arial" w:hAnsi="Arial" w:cs="Arial"/>
        </w:rPr>
        <w:t>Ms</w:t>
      </w:r>
      <w:proofErr w:type="spellEnd"/>
      <w:r w:rsidR="00CE78B4">
        <w:rPr>
          <w:rFonts w:ascii="Arial" w:hAnsi="Arial" w:cs="Arial"/>
        </w:rPr>
        <w:t xml:space="preserve"> Starkey and </w:t>
      </w:r>
      <w:proofErr w:type="spellStart"/>
      <w:r w:rsidR="00CE78B4">
        <w:rPr>
          <w:rFonts w:ascii="Arial" w:hAnsi="Arial" w:cs="Arial"/>
        </w:rPr>
        <w:t>Mrs</w:t>
      </w:r>
      <w:proofErr w:type="spellEnd"/>
      <w:r w:rsidR="00CE78B4">
        <w:rPr>
          <w:rFonts w:ascii="Arial" w:hAnsi="Arial" w:cs="Arial"/>
        </w:rPr>
        <w:t xml:space="preserve"> Dix,</w:t>
      </w:r>
      <w:r w:rsidRPr="00275648">
        <w:rPr>
          <w:rFonts w:ascii="Arial" w:hAnsi="Arial" w:cs="Arial"/>
        </w:rPr>
        <w:t xml:space="preserve"> who will be able to </w:t>
      </w:r>
      <w:r w:rsidR="00E23638">
        <w:rPr>
          <w:rFonts w:ascii="Arial" w:hAnsi="Arial" w:cs="Arial"/>
        </w:rPr>
        <w:t>discuss this further with you.</w:t>
      </w:r>
    </w:p>
    <w:p w14:paraId="1B7CF762" w14:textId="77777777" w:rsidR="008C7396" w:rsidRDefault="008C7396" w:rsidP="008C7396">
      <w:pPr>
        <w:pStyle w:val="BodyText"/>
        <w:ind w:right="616"/>
        <w:rPr>
          <w:rFonts w:ascii="Arial" w:hAnsi="Arial" w:cs="Arial"/>
        </w:rPr>
      </w:pPr>
    </w:p>
    <w:p w14:paraId="242B3D06" w14:textId="77777777" w:rsidR="008C7396" w:rsidRPr="00275648" w:rsidRDefault="008C7396" w:rsidP="008C7396">
      <w:pPr>
        <w:pStyle w:val="Heading1"/>
        <w:tabs>
          <w:tab w:val="left" w:pos="475"/>
        </w:tabs>
        <w:ind w:left="0" w:right="348"/>
        <w:rPr>
          <w:rFonts w:ascii="Arial" w:hAnsi="Arial" w:cs="Arial"/>
          <w:color w:val="0070C0"/>
          <w:u w:val="single"/>
        </w:rPr>
      </w:pPr>
      <w:r w:rsidRPr="00275648">
        <w:rPr>
          <w:rFonts w:ascii="Arial" w:hAnsi="Arial" w:cs="Arial"/>
          <w:color w:val="0070C0"/>
          <w:u w:val="single"/>
        </w:rPr>
        <w:t>What provision is made for children with SEND; with and without an Education Health Care Plan?</w:t>
      </w:r>
    </w:p>
    <w:p w14:paraId="29D0E187" w14:textId="77777777" w:rsidR="008C7396" w:rsidRPr="00275648" w:rsidRDefault="008C7396" w:rsidP="008C7396">
      <w:pPr>
        <w:pStyle w:val="BodyText"/>
        <w:rPr>
          <w:rFonts w:ascii="Arial" w:hAnsi="Arial" w:cs="Arial"/>
          <w:b/>
        </w:rPr>
      </w:pPr>
    </w:p>
    <w:p w14:paraId="4D68C36C" w14:textId="77777777" w:rsidR="008C7396" w:rsidRDefault="008C7396" w:rsidP="008C7396">
      <w:pPr>
        <w:pStyle w:val="BodyText"/>
        <w:ind w:left="120" w:right="191"/>
        <w:jc w:val="both"/>
        <w:rPr>
          <w:rFonts w:ascii="Arial" w:hAnsi="Arial" w:cs="Arial"/>
        </w:rPr>
      </w:pPr>
      <w:r>
        <w:rPr>
          <w:rFonts w:ascii="Arial" w:hAnsi="Arial" w:cs="Arial"/>
        </w:rPr>
        <w:t>All pupils receive Quality First Teaching and</w:t>
      </w:r>
      <w:r w:rsidR="00014FA6">
        <w:rPr>
          <w:rFonts w:ascii="Arial" w:hAnsi="Arial" w:cs="Arial"/>
        </w:rPr>
        <w:t xml:space="preserve"> </w:t>
      </w:r>
      <w:r w:rsidRPr="00275648">
        <w:rPr>
          <w:rFonts w:ascii="Arial" w:hAnsi="Arial" w:cs="Arial"/>
        </w:rPr>
        <w:t>are set clear targets. Strategies are put in place to support</w:t>
      </w:r>
      <w:r>
        <w:rPr>
          <w:rFonts w:ascii="Arial" w:hAnsi="Arial" w:cs="Arial"/>
        </w:rPr>
        <w:t xml:space="preserve"> those who are not achieving expected progress.</w:t>
      </w:r>
      <w:r w:rsidRPr="00275648">
        <w:rPr>
          <w:rFonts w:ascii="Arial" w:hAnsi="Arial" w:cs="Arial"/>
        </w:rPr>
        <w:t xml:space="preserve"> Those children identified as benefiting from intervention or support, are then monitored </w:t>
      </w:r>
      <w:r>
        <w:rPr>
          <w:rFonts w:ascii="Arial" w:hAnsi="Arial" w:cs="Arial"/>
        </w:rPr>
        <w:t>on the</w:t>
      </w:r>
      <w:r w:rsidRPr="00275648">
        <w:rPr>
          <w:rFonts w:ascii="Arial" w:hAnsi="Arial" w:cs="Arial"/>
        </w:rPr>
        <w:t xml:space="preserve"> progress they are making. Working records are kept to track ongoing achievements.</w:t>
      </w:r>
    </w:p>
    <w:p w14:paraId="471DD5BC" w14:textId="77777777" w:rsidR="008C7396" w:rsidRDefault="008C7396" w:rsidP="008C7396">
      <w:pPr>
        <w:pStyle w:val="BodyText"/>
        <w:ind w:left="120" w:right="191"/>
        <w:jc w:val="both"/>
        <w:rPr>
          <w:rFonts w:ascii="Arial" w:hAnsi="Arial" w:cs="Arial"/>
        </w:rPr>
      </w:pPr>
    </w:p>
    <w:p w14:paraId="5E9D5C6B" w14:textId="77777777" w:rsidR="008C7396" w:rsidRPr="00275648" w:rsidRDefault="008C7396" w:rsidP="008C7396">
      <w:pPr>
        <w:pStyle w:val="BodyText"/>
        <w:ind w:left="120" w:right="191"/>
        <w:jc w:val="both"/>
        <w:rPr>
          <w:rFonts w:ascii="Arial" w:hAnsi="Arial" w:cs="Arial"/>
        </w:rPr>
      </w:pPr>
      <w:r>
        <w:rPr>
          <w:rFonts w:ascii="Arial" w:hAnsi="Arial" w:cs="Arial"/>
        </w:rPr>
        <w:t>We have clear systems for staff to identify children who made need ‘additional to or different from’ provision and a range of assessment tools and strategies for supporting children’s earning available.</w:t>
      </w:r>
    </w:p>
    <w:p w14:paraId="55EF6DE1" w14:textId="77777777" w:rsidR="008C7396" w:rsidRPr="00275648" w:rsidRDefault="008C7396" w:rsidP="008C7396">
      <w:pPr>
        <w:pStyle w:val="BodyText"/>
        <w:rPr>
          <w:rFonts w:ascii="Arial" w:hAnsi="Arial" w:cs="Arial"/>
        </w:rPr>
      </w:pPr>
    </w:p>
    <w:p w14:paraId="5D5737FD" w14:textId="77777777" w:rsidR="008C7396" w:rsidRPr="00275648" w:rsidRDefault="008C7396" w:rsidP="008C7396">
      <w:pPr>
        <w:pStyle w:val="BodyText"/>
        <w:ind w:left="120" w:right="192"/>
        <w:rPr>
          <w:rFonts w:ascii="Arial" w:hAnsi="Arial" w:cs="Arial"/>
        </w:rPr>
      </w:pPr>
      <w:r w:rsidRPr="00275648">
        <w:rPr>
          <w:rFonts w:ascii="Arial" w:hAnsi="Arial" w:cs="Arial"/>
        </w:rPr>
        <w:t xml:space="preserve">We are a fully inclusive school, which ensures that all pupils achieve their full potential, </w:t>
      </w:r>
      <w:r>
        <w:rPr>
          <w:rFonts w:ascii="Arial" w:hAnsi="Arial" w:cs="Arial"/>
        </w:rPr>
        <w:t xml:space="preserve">primarily through Quality First Teaching, and if </w:t>
      </w:r>
      <w:r w:rsidR="00C93897">
        <w:rPr>
          <w:rFonts w:ascii="Arial" w:hAnsi="Arial" w:cs="Arial"/>
        </w:rPr>
        <w:t xml:space="preserve">required, </w:t>
      </w:r>
      <w:r>
        <w:rPr>
          <w:rFonts w:ascii="Arial" w:hAnsi="Arial" w:cs="Arial"/>
        </w:rPr>
        <w:t>additional strategies, considerations</w:t>
      </w:r>
      <w:r w:rsidR="00C93897">
        <w:rPr>
          <w:rFonts w:ascii="Arial" w:hAnsi="Arial" w:cs="Arial"/>
        </w:rPr>
        <w:t>, assessments</w:t>
      </w:r>
      <w:r>
        <w:rPr>
          <w:rFonts w:ascii="Arial" w:hAnsi="Arial" w:cs="Arial"/>
        </w:rPr>
        <w:t xml:space="preserve"> and interventions</w:t>
      </w:r>
      <w:r w:rsidRPr="00275648">
        <w:rPr>
          <w:rFonts w:ascii="Arial" w:hAnsi="Arial" w:cs="Arial"/>
        </w:rPr>
        <w:t>. As far as possible, the school takes clear steps to modify and adapt the learning environment to meet the individual needs of children. Resources will be sourced to support pupils with their learning. In addition, we have a</w:t>
      </w:r>
      <w:r>
        <w:rPr>
          <w:rFonts w:ascii="Arial" w:hAnsi="Arial" w:cs="Arial"/>
        </w:rPr>
        <w:t>n</w:t>
      </w:r>
      <w:r w:rsidRPr="00275648">
        <w:rPr>
          <w:rFonts w:ascii="Arial" w:hAnsi="Arial" w:cs="Arial"/>
        </w:rPr>
        <w:t xml:space="preserve"> </w:t>
      </w:r>
      <w:r>
        <w:rPr>
          <w:rFonts w:ascii="Arial" w:hAnsi="Arial" w:cs="Arial"/>
        </w:rPr>
        <w:t>Inclusion</w:t>
      </w:r>
      <w:r w:rsidRPr="00275648">
        <w:rPr>
          <w:rFonts w:ascii="Arial" w:hAnsi="Arial" w:cs="Arial"/>
        </w:rPr>
        <w:t xml:space="preserve"> Team</w:t>
      </w:r>
      <w:r>
        <w:rPr>
          <w:rFonts w:ascii="Arial" w:hAnsi="Arial" w:cs="Arial"/>
        </w:rPr>
        <w:t xml:space="preserve"> made up </w:t>
      </w:r>
      <w:r>
        <w:rPr>
          <w:rFonts w:ascii="Arial" w:hAnsi="Arial" w:cs="Arial"/>
        </w:rPr>
        <w:lastRenderedPageBreak/>
        <w:t>of a range of professionals</w:t>
      </w:r>
      <w:r w:rsidRPr="00275648">
        <w:rPr>
          <w:rFonts w:ascii="Arial" w:hAnsi="Arial" w:cs="Arial"/>
        </w:rPr>
        <w:t xml:space="preserve"> w</w:t>
      </w:r>
      <w:r>
        <w:rPr>
          <w:rFonts w:ascii="Arial" w:hAnsi="Arial" w:cs="Arial"/>
        </w:rPr>
        <w:t>ho can provide help and support.</w:t>
      </w:r>
      <w:r w:rsidRPr="00275648">
        <w:rPr>
          <w:rFonts w:ascii="Arial" w:hAnsi="Arial" w:cs="Arial"/>
        </w:rPr>
        <w:t xml:space="preserve"> </w:t>
      </w:r>
    </w:p>
    <w:p w14:paraId="760BCA49" w14:textId="77777777" w:rsidR="008C7396" w:rsidRPr="00275648" w:rsidRDefault="008C7396" w:rsidP="008C7396">
      <w:pPr>
        <w:pStyle w:val="BodyText"/>
        <w:spacing w:before="13"/>
        <w:rPr>
          <w:rFonts w:ascii="Arial" w:hAnsi="Arial" w:cs="Arial"/>
        </w:rPr>
      </w:pPr>
    </w:p>
    <w:p w14:paraId="3D5C4982" w14:textId="77777777" w:rsidR="008C7396" w:rsidRDefault="008C7396" w:rsidP="008C7396">
      <w:pPr>
        <w:pStyle w:val="BodyText"/>
        <w:ind w:left="120" w:right="296"/>
        <w:rPr>
          <w:rFonts w:ascii="Arial" w:hAnsi="Arial" w:cs="Arial"/>
        </w:rPr>
      </w:pPr>
      <w:r w:rsidRPr="00275648">
        <w:rPr>
          <w:rFonts w:ascii="Arial" w:hAnsi="Arial" w:cs="Arial"/>
        </w:rPr>
        <w:t>Staff are trained</w:t>
      </w:r>
      <w:r>
        <w:rPr>
          <w:rFonts w:ascii="Arial" w:hAnsi="Arial" w:cs="Arial"/>
        </w:rPr>
        <w:t>, and undertake ongoing professional development,</w:t>
      </w:r>
      <w:r w:rsidRPr="00275648">
        <w:rPr>
          <w:rFonts w:ascii="Arial" w:hAnsi="Arial" w:cs="Arial"/>
        </w:rPr>
        <w:t xml:space="preserve"> to provide the best support for all </w:t>
      </w:r>
      <w:r w:rsidR="00044873">
        <w:rPr>
          <w:rFonts w:ascii="Arial" w:hAnsi="Arial" w:cs="Arial"/>
        </w:rPr>
        <w:t>SEND</w:t>
      </w:r>
      <w:r w:rsidRPr="00275648">
        <w:rPr>
          <w:rFonts w:ascii="Arial" w:hAnsi="Arial" w:cs="Arial"/>
        </w:rPr>
        <w:t xml:space="preserve">. </w:t>
      </w:r>
    </w:p>
    <w:p w14:paraId="187CC4CA" w14:textId="77777777" w:rsidR="008C7396" w:rsidRDefault="008C7396" w:rsidP="008C7396">
      <w:pPr>
        <w:pStyle w:val="BodyText"/>
        <w:ind w:left="120" w:right="296"/>
        <w:rPr>
          <w:rFonts w:ascii="Arial" w:hAnsi="Arial" w:cs="Arial"/>
        </w:rPr>
      </w:pPr>
    </w:p>
    <w:p w14:paraId="05963494" w14:textId="77777777" w:rsidR="008C7396" w:rsidRPr="00275648" w:rsidRDefault="008C7396" w:rsidP="008C7396">
      <w:pPr>
        <w:pStyle w:val="BodyText"/>
        <w:ind w:left="120" w:right="296"/>
        <w:rPr>
          <w:rFonts w:ascii="Arial" w:hAnsi="Arial" w:cs="Arial"/>
        </w:rPr>
      </w:pPr>
      <w:r>
        <w:rPr>
          <w:rFonts w:ascii="Arial" w:hAnsi="Arial" w:cs="Arial"/>
        </w:rPr>
        <w:t>Pupils with EHC p</w:t>
      </w:r>
      <w:r w:rsidRPr="00275648">
        <w:rPr>
          <w:rFonts w:ascii="Arial" w:hAnsi="Arial" w:cs="Arial"/>
        </w:rPr>
        <w:t xml:space="preserve">lans are supported according to the requirements of </w:t>
      </w:r>
      <w:r w:rsidR="00044873">
        <w:rPr>
          <w:rFonts w:ascii="Arial" w:hAnsi="Arial" w:cs="Arial"/>
        </w:rPr>
        <w:t xml:space="preserve">Section F within </w:t>
      </w:r>
      <w:r w:rsidRPr="00275648">
        <w:rPr>
          <w:rFonts w:ascii="Arial" w:hAnsi="Arial" w:cs="Arial"/>
        </w:rPr>
        <w:t xml:space="preserve">the </w:t>
      </w:r>
      <w:r>
        <w:rPr>
          <w:rFonts w:ascii="Arial" w:hAnsi="Arial" w:cs="Arial"/>
        </w:rPr>
        <w:t>plan.  Assessment is made frequently to measure progression towards the short steps detailed in the plan and an annual review is conducted.</w:t>
      </w:r>
    </w:p>
    <w:p w14:paraId="6E6BD845" w14:textId="77777777" w:rsidR="008C7396" w:rsidRDefault="008C7396" w:rsidP="008C7396">
      <w:pPr>
        <w:pStyle w:val="BodyText"/>
        <w:ind w:right="616"/>
        <w:rPr>
          <w:rFonts w:ascii="Arial" w:hAnsi="Arial" w:cs="Arial"/>
        </w:rPr>
      </w:pPr>
    </w:p>
    <w:p w14:paraId="3A54CC59" w14:textId="77777777" w:rsidR="008C7396" w:rsidRPr="00275648" w:rsidRDefault="008C7396" w:rsidP="008C7396">
      <w:pPr>
        <w:pStyle w:val="Heading1"/>
        <w:numPr>
          <w:ilvl w:val="0"/>
          <w:numId w:val="4"/>
        </w:numPr>
        <w:tabs>
          <w:tab w:val="left" w:pos="475"/>
        </w:tabs>
        <w:spacing w:before="79"/>
        <w:ind w:right="336" w:firstLine="0"/>
        <w:rPr>
          <w:rFonts w:ascii="Arial" w:hAnsi="Arial" w:cs="Arial"/>
          <w:color w:val="0070C0"/>
          <w:u w:val="single"/>
        </w:rPr>
      </w:pPr>
      <w:r w:rsidRPr="00275648">
        <w:rPr>
          <w:rFonts w:ascii="Arial" w:hAnsi="Arial" w:cs="Arial"/>
          <w:color w:val="0070C0"/>
          <w:u w:val="single"/>
        </w:rPr>
        <w:t>What arrangements are there for consulting and involving parents of children with</w:t>
      </w:r>
      <w:r w:rsidRPr="00275648">
        <w:rPr>
          <w:rFonts w:ascii="Arial" w:hAnsi="Arial" w:cs="Arial"/>
          <w:color w:val="0070C0"/>
          <w:spacing w:val="-2"/>
          <w:u w:val="single"/>
        </w:rPr>
        <w:t xml:space="preserve"> </w:t>
      </w:r>
      <w:r w:rsidRPr="00275648">
        <w:rPr>
          <w:rFonts w:ascii="Arial" w:hAnsi="Arial" w:cs="Arial"/>
          <w:color w:val="0070C0"/>
          <w:u w:val="single"/>
        </w:rPr>
        <w:t>SEND?</w:t>
      </w:r>
    </w:p>
    <w:p w14:paraId="623040C8" w14:textId="77777777" w:rsidR="008C7396" w:rsidRPr="00275648" w:rsidRDefault="008C7396" w:rsidP="008C7396">
      <w:pPr>
        <w:pStyle w:val="BodyText"/>
        <w:rPr>
          <w:rFonts w:ascii="Arial" w:hAnsi="Arial" w:cs="Arial"/>
          <w:b/>
        </w:rPr>
      </w:pPr>
    </w:p>
    <w:p w14:paraId="70321950" w14:textId="77777777" w:rsidR="008C7396" w:rsidRPr="00275648" w:rsidRDefault="008C7396" w:rsidP="008C7396">
      <w:pPr>
        <w:pStyle w:val="BodyText"/>
        <w:ind w:left="120" w:right="169"/>
        <w:jc w:val="both"/>
        <w:rPr>
          <w:rFonts w:ascii="Arial" w:hAnsi="Arial" w:cs="Arial"/>
        </w:rPr>
      </w:pPr>
      <w:r w:rsidRPr="00275648">
        <w:rPr>
          <w:rFonts w:ascii="Arial" w:hAnsi="Arial" w:cs="Arial"/>
        </w:rPr>
        <w:t>Parents are encouraged to be partners in their child’s education through; informal discussions, telephon</w:t>
      </w:r>
      <w:r>
        <w:rPr>
          <w:rFonts w:ascii="Arial" w:hAnsi="Arial" w:cs="Arial"/>
        </w:rPr>
        <w:t>e contact, home/school diaries</w:t>
      </w:r>
      <w:r w:rsidRPr="00275648">
        <w:rPr>
          <w:rFonts w:ascii="Arial" w:hAnsi="Arial" w:cs="Arial"/>
        </w:rPr>
        <w:t xml:space="preserve">, progress reviews and yearly written reports.  All children with identified SEND will have an </w:t>
      </w:r>
      <w:r w:rsidR="00014FA6">
        <w:rPr>
          <w:rFonts w:ascii="Arial" w:hAnsi="Arial" w:cs="Arial"/>
        </w:rPr>
        <w:t>Individual Education Plan (IEP),</w:t>
      </w:r>
      <w:r w:rsidRPr="00275648">
        <w:rPr>
          <w:rFonts w:ascii="Arial" w:hAnsi="Arial" w:cs="Arial"/>
        </w:rPr>
        <w:t xml:space="preserve"> parents will be invited to school termly to review progress against the targets in the IEP.</w:t>
      </w:r>
    </w:p>
    <w:p w14:paraId="4D01F80A" w14:textId="77777777" w:rsidR="008C7396" w:rsidRPr="00275648" w:rsidRDefault="008C7396" w:rsidP="008C7396">
      <w:pPr>
        <w:pStyle w:val="BodyText"/>
        <w:rPr>
          <w:rFonts w:ascii="Arial" w:hAnsi="Arial" w:cs="Arial"/>
        </w:rPr>
      </w:pPr>
    </w:p>
    <w:p w14:paraId="5F9579B6" w14:textId="77777777" w:rsidR="008C7396" w:rsidRPr="00275648" w:rsidRDefault="008C7396" w:rsidP="008C7396">
      <w:pPr>
        <w:pStyle w:val="Heading1"/>
        <w:numPr>
          <w:ilvl w:val="0"/>
          <w:numId w:val="4"/>
        </w:numPr>
        <w:tabs>
          <w:tab w:val="left" w:pos="476"/>
        </w:tabs>
        <w:ind w:right="712" w:firstLine="0"/>
        <w:rPr>
          <w:rFonts w:ascii="Arial" w:hAnsi="Arial" w:cs="Arial"/>
          <w:color w:val="0070C0"/>
          <w:u w:val="single"/>
        </w:rPr>
      </w:pPr>
      <w:r w:rsidRPr="00275648">
        <w:rPr>
          <w:rFonts w:ascii="Arial" w:hAnsi="Arial" w:cs="Arial"/>
          <w:color w:val="0070C0"/>
          <w:u w:val="single"/>
        </w:rPr>
        <w:t>What are the arrangements for consulting children with SEND about, and involving them in, their</w:t>
      </w:r>
      <w:r w:rsidRPr="00275648">
        <w:rPr>
          <w:rFonts w:ascii="Arial" w:hAnsi="Arial" w:cs="Arial"/>
          <w:color w:val="0070C0"/>
          <w:spacing w:val="-6"/>
          <w:u w:val="single"/>
        </w:rPr>
        <w:t xml:space="preserve"> </w:t>
      </w:r>
      <w:r w:rsidRPr="00275648">
        <w:rPr>
          <w:rFonts w:ascii="Arial" w:hAnsi="Arial" w:cs="Arial"/>
          <w:color w:val="0070C0"/>
          <w:u w:val="single"/>
        </w:rPr>
        <w:t>education?</w:t>
      </w:r>
    </w:p>
    <w:p w14:paraId="046B3268" w14:textId="77777777" w:rsidR="008C7396" w:rsidRPr="00275648" w:rsidRDefault="008C7396" w:rsidP="008C7396">
      <w:pPr>
        <w:pStyle w:val="BodyText"/>
        <w:rPr>
          <w:rFonts w:ascii="Arial" w:hAnsi="Arial" w:cs="Arial"/>
          <w:b/>
        </w:rPr>
      </w:pPr>
    </w:p>
    <w:p w14:paraId="1F7979DA" w14:textId="77777777" w:rsidR="008C7396" w:rsidRPr="00275648" w:rsidRDefault="008C7396" w:rsidP="008C7396">
      <w:pPr>
        <w:pStyle w:val="BodyText"/>
        <w:ind w:left="120" w:right="186"/>
        <w:rPr>
          <w:rFonts w:ascii="Arial" w:hAnsi="Arial" w:cs="Arial"/>
        </w:rPr>
      </w:pPr>
      <w:r w:rsidRPr="00275648">
        <w:rPr>
          <w:rFonts w:ascii="Arial" w:hAnsi="Arial" w:cs="Arial"/>
        </w:rPr>
        <w:t xml:space="preserve">All children are aware of their next steps and are integral in deciding the </w:t>
      </w:r>
      <w:r>
        <w:rPr>
          <w:rFonts w:ascii="Arial" w:hAnsi="Arial" w:cs="Arial"/>
        </w:rPr>
        <w:t>actions needed for</w:t>
      </w:r>
      <w:r w:rsidRPr="00275648">
        <w:rPr>
          <w:rFonts w:ascii="Arial" w:hAnsi="Arial" w:cs="Arial"/>
        </w:rPr>
        <w:t xml:space="preserve"> their learning. Children, who have additional needs, have targets </w:t>
      </w:r>
      <w:r>
        <w:rPr>
          <w:rFonts w:ascii="Arial" w:hAnsi="Arial" w:cs="Arial"/>
        </w:rPr>
        <w:t>in an accessible file</w:t>
      </w:r>
      <w:r w:rsidRPr="00275648">
        <w:rPr>
          <w:rFonts w:ascii="Arial" w:hAnsi="Arial" w:cs="Arial"/>
        </w:rPr>
        <w:t>, which are then easily shared with</w:t>
      </w:r>
      <w:r>
        <w:rPr>
          <w:rFonts w:ascii="Arial" w:hAnsi="Arial" w:cs="Arial"/>
        </w:rPr>
        <w:t xml:space="preserve"> any supporting adults to ensure all are fully involved and informed and therefore best placed to provide bespoke support for the child.</w:t>
      </w:r>
    </w:p>
    <w:p w14:paraId="12447145" w14:textId="77777777" w:rsidR="008C7396" w:rsidRPr="00275648" w:rsidRDefault="008C7396" w:rsidP="008C7396">
      <w:pPr>
        <w:pStyle w:val="BodyText"/>
        <w:rPr>
          <w:rFonts w:ascii="Arial" w:hAnsi="Arial" w:cs="Arial"/>
        </w:rPr>
      </w:pPr>
    </w:p>
    <w:p w14:paraId="66BA2C12" w14:textId="77777777" w:rsidR="008C7396" w:rsidRPr="00275648" w:rsidRDefault="008C7396" w:rsidP="008C7396">
      <w:pPr>
        <w:pStyle w:val="Heading1"/>
        <w:numPr>
          <w:ilvl w:val="0"/>
          <w:numId w:val="2"/>
        </w:numPr>
        <w:tabs>
          <w:tab w:val="left" w:pos="622"/>
        </w:tabs>
        <w:ind w:right="267" w:firstLine="0"/>
        <w:rPr>
          <w:rFonts w:ascii="Arial" w:hAnsi="Arial" w:cs="Arial"/>
          <w:color w:val="0070C0"/>
          <w:u w:val="single"/>
        </w:rPr>
      </w:pPr>
      <w:r w:rsidRPr="00275648">
        <w:rPr>
          <w:rFonts w:ascii="Arial" w:hAnsi="Arial" w:cs="Arial"/>
          <w:color w:val="0070C0"/>
          <w:u w:val="single"/>
        </w:rPr>
        <w:t>What specific expertise is available to children with</w:t>
      </w:r>
      <w:r w:rsidRPr="00275648">
        <w:rPr>
          <w:rFonts w:ascii="Arial" w:hAnsi="Arial" w:cs="Arial"/>
          <w:color w:val="0070C0"/>
          <w:spacing w:val="-12"/>
          <w:u w:val="single"/>
        </w:rPr>
        <w:t xml:space="preserve"> </w:t>
      </w:r>
      <w:r w:rsidRPr="00275648">
        <w:rPr>
          <w:rFonts w:ascii="Arial" w:hAnsi="Arial" w:cs="Arial"/>
          <w:color w:val="0070C0"/>
          <w:u w:val="single"/>
        </w:rPr>
        <w:t>SEND? How does St Mary’s school involve other agencies in meeting the needs of children with SEND and supporting their</w:t>
      </w:r>
      <w:r w:rsidRPr="00275648">
        <w:rPr>
          <w:rFonts w:ascii="Arial" w:hAnsi="Arial" w:cs="Arial"/>
          <w:color w:val="0070C0"/>
          <w:spacing w:val="-5"/>
          <w:u w:val="single"/>
        </w:rPr>
        <w:t xml:space="preserve"> </w:t>
      </w:r>
      <w:r w:rsidRPr="00275648">
        <w:rPr>
          <w:rFonts w:ascii="Arial" w:hAnsi="Arial" w:cs="Arial"/>
          <w:color w:val="0070C0"/>
          <w:u w:val="single"/>
        </w:rPr>
        <w:t>families?</w:t>
      </w:r>
    </w:p>
    <w:p w14:paraId="0F399DBC" w14:textId="77777777" w:rsidR="008C7396" w:rsidRPr="00275648" w:rsidRDefault="008C7396" w:rsidP="008C7396">
      <w:pPr>
        <w:pStyle w:val="BodyText"/>
        <w:spacing w:before="13"/>
        <w:rPr>
          <w:rFonts w:ascii="Arial" w:hAnsi="Arial" w:cs="Arial"/>
          <w:b/>
        </w:rPr>
      </w:pPr>
    </w:p>
    <w:p w14:paraId="3064FE0E" w14:textId="77777777" w:rsidR="008C7396" w:rsidRPr="00275648" w:rsidRDefault="008C7396" w:rsidP="008C7396">
      <w:pPr>
        <w:pStyle w:val="ListParagraph"/>
        <w:numPr>
          <w:ilvl w:val="0"/>
          <w:numId w:val="7"/>
        </w:numPr>
        <w:tabs>
          <w:tab w:val="left" w:pos="320"/>
        </w:tabs>
        <w:rPr>
          <w:rFonts w:ascii="Arial" w:hAnsi="Arial" w:cs="Arial"/>
          <w:sz w:val="24"/>
          <w:szCs w:val="24"/>
        </w:rPr>
      </w:pPr>
      <w:r w:rsidRPr="00275648">
        <w:rPr>
          <w:rFonts w:ascii="Arial" w:hAnsi="Arial" w:cs="Arial"/>
          <w:sz w:val="24"/>
          <w:szCs w:val="24"/>
        </w:rPr>
        <w:t>All staff delivering interventions are appropriately</w:t>
      </w:r>
      <w:r w:rsidRPr="00275648">
        <w:rPr>
          <w:rFonts w:ascii="Arial" w:hAnsi="Arial" w:cs="Arial"/>
          <w:spacing w:val="-9"/>
          <w:sz w:val="24"/>
          <w:szCs w:val="24"/>
        </w:rPr>
        <w:t xml:space="preserve"> </w:t>
      </w:r>
      <w:r w:rsidRPr="00275648">
        <w:rPr>
          <w:rFonts w:ascii="Arial" w:hAnsi="Arial" w:cs="Arial"/>
          <w:sz w:val="24"/>
          <w:szCs w:val="24"/>
        </w:rPr>
        <w:t>trained.</w:t>
      </w:r>
    </w:p>
    <w:p w14:paraId="2D7320E0" w14:textId="77777777" w:rsidR="008C7396" w:rsidRPr="00275648" w:rsidRDefault="008C7396" w:rsidP="008C7396">
      <w:pPr>
        <w:pStyle w:val="ListParagraph"/>
        <w:numPr>
          <w:ilvl w:val="0"/>
          <w:numId w:val="7"/>
        </w:numPr>
        <w:tabs>
          <w:tab w:val="left" w:pos="320"/>
        </w:tabs>
        <w:ind w:right="978"/>
        <w:rPr>
          <w:rFonts w:ascii="Arial" w:hAnsi="Arial" w:cs="Arial"/>
          <w:sz w:val="24"/>
          <w:szCs w:val="24"/>
        </w:rPr>
      </w:pPr>
      <w:r>
        <w:rPr>
          <w:rFonts w:ascii="Arial" w:hAnsi="Arial" w:cs="Arial"/>
          <w:sz w:val="24"/>
          <w:szCs w:val="24"/>
        </w:rPr>
        <w:t xml:space="preserve">Staff working with a child or </w:t>
      </w:r>
      <w:r w:rsidRPr="00275648">
        <w:rPr>
          <w:rFonts w:ascii="Arial" w:hAnsi="Arial" w:cs="Arial"/>
          <w:sz w:val="24"/>
          <w:szCs w:val="24"/>
        </w:rPr>
        <w:t>children with specific additional needs are given support and training specific to their</w:t>
      </w:r>
      <w:r w:rsidRPr="00275648">
        <w:rPr>
          <w:rFonts w:ascii="Arial" w:hAnsi="Arial" w:cs="Arial"/>
          <w:spacing w:val="-19"/>
          <w:sz w:val="24"/>
          <w:szCs w:val="24"/>
        </w:rPr>
        <w:t xml:space="preserve"> </w:t>
      </w:r>
      <w:r w:rsidRPr="00275648">
        <w:rPr>
          <w:rFonts w:ascii="Arial" w:hAnsi="Arial" w:cs="Arial"/>
          <w:sz w:val="24"/>
          <w:szCs w:val="24"/>
        </w:rPr>
        <w:t>role.</w:t>
      </w:r>
    </w:p>
    <w:p w14:paraId="34C0F749" w14:textId="77777777" w:rsidR="008C7396" w:rsidRPr="00275648" w:rsidRDefault="008C7396" w:rsidP="008C7396">
      <w:pPr>
        <w:pStyle w:val="ListParagraph"/>
        <w:numPr>
          <w:ilvl w:val="0"/>
          <w:numId w:val="7"/>
        </w:numPr>
        <w:tabs>
          <w:tab w:val="left" w:pos="320"/>
        </w:tabs>
        <w:spacing w:line="334" w:lineRule="exact"/>
        <w:rPr>
          <w:rFonts w:ascii="Arial" w:hAnsi="Arial" w:cs="Arial"/>
          <w:sz w:val="24"/>
          <w:szCs w:val="24"/>
        </w:rPr>
      </w:pPr>
      <w:r w:rsidRPr="00275648">
        <w:rPr>
          <w:rFonts w:ascii="Arial" w:hAnsi="Arial" w:cs="Arial"/>
          <w:sz w:val="24"/>
          <w:szCs w:val="24"/>
        </w:rPr>
        <w:t xml:space="preserve">Access to a range of </w:t>
      </w:r>
      <w:r>
        <w:rPr>
          <w:rFonts w:ascii="Arial" w:hAnsi="Arial" w:cs="Arial"/>
          <w:sz w:val="24"/>
          <w:szCs w:val="24"/>
        </w:rPr>
        <w:t>additional interventions from L</w:t>
      </w:r>
      <w:r w:rsidRPr="00275648">
        <w:rPr>
          <w:rFonts w:ascii="Arial" w:hAnsi="Arial" w:cs="Arial"/>
          <w:sz w:val="24"/>
          <w:szCs w:val="24"/>
        </w:rPr>
        <w:t>earning Mentors.</w:t>
      </w:r>
    </w:p>
    <w:p w14:paraId="69DB710D" w14:textId="77777777" w:rsidR="008C7396" w:rsidRPr="00275648" w:rsidRDefault="008C7396" w:rsidP="008C7396">
      <w:pPr>
        <w:pStyle w:val="ListParagraph"/>
        <w:numPr>
          <w:ilvl w:val="0"/>
          <w:numId w:val="7"/>
        </w:numPr>
        <w:tabs>
          <w:tab w:val="left" w:pos="320"/>
        </w:tabs>
        <w:spacing w:line="334" w:lineRule="exact"/>
        <w:rPr>
          <w:rFonts w:ascii="Arial" w:hAnsi="Arial" w:cs="Arial"/>
          <w:sz w:val="24"/>
          <w:szCs w:val="24"/>
        </w:rPr>
      </w:pPr>
      <w:r w:rsidRPr="00275648">
        <w:rPr>
          <w:rFonts w:ascii="Arial" w:hAnsi="Arial" w:cs="Arial"/>
          <w:sz w:val="24"/>
          <w:szCs w:val="24"/>
        </w:rPr>
        <w:t>Expertise of experienced SENCo in role.</w:t>
      </w:r>
    </w:p>
    <w:p w14:paraId="228CEF25" w14:textId="77777777" w:rsidR="008C7396" w:rsidRPr="00275648" w:rsidRDefault="008C7396" w:rsidP="008C7396">
      <w:pPr>
        <w:pStyle w:val="ListParagraph"/>
        <w:tabs>
          <w:tab w:val="left" w:pos="320"/>
        </w:tabs>
        <w:spacing w:line="334" w:lineRule="exact"/>
        <w:ind w:left="720"/>
        <w:rPr>
          <w:rFonts w:ascii="Arial" w:hAnsi="Arial" w:cs="Arial"/>
          <w:sz w:val="24"/>
          <w:szCs w:val="24"/>
        </w:rPr>
      </w:pPr>
    </w:p>
    <w:p w14:paraId="13BF15BE" w14:textId="77777777" w:rsidR="008C7396" w:rsidRPr="00275648" w:rsidRDefault="008C7396" w:rsidP="008C7396">
      <w:pPr>
        <w:tabs>
          <w:tab w:val="left" w:pos="320"/>
        </w:tabs>
        <w:spacing w:line="334" w:lineRule="exact"/>
        <w:rPr>
          <w:rFonts w:ascii="Arial" w:hAnsi="Arial" w:cs="Arial"/>
          <w:sz w:val="24"/>
          <w:szCs w:val="24"/>
        </w:rPr>
      </w:pPr>
      <w:r w:rsidRPr="00275648">
        <w:rPr>
          <w:rFonts w:ascii="Arial" w:hAnsi="Arial" w:cs="Arial"/>
          <w:sz w:val="24"/>
          <w:szCs w:val="24"/>
        </w:rPr>
        <w:t xml:space="preserve">School </w:t>
      </w:r>
      <w:r>
        <w:rPr>
          <w:rFonts w:ascii="Arial" w:hAnsi="Arial" w:cs="Arial"/>
          <w:sz w:val="24"/>
          <w:szCs w:val="24"/>
        </w:rPr>
        <w:t>have good professional relationships with a range of expertise, including,</w:t>
      </w:r>
      <w:r w:rsidRPr="00275648">
        <w:rPr>
          <w:rFonts w:ascii="Arial" w:hAnsi="Arial" w:cs="Arial"/>
          <w:sz w:val="24"/>
          <w:szCs w:val="24"/>
        </w:rPr>
        <w:t xml:space="preserve"> Educational Psychologists, </w:t>
      </w:r>
      <w:r>
        <w:rPr>
          <w:rFonts w:ascii="Arial" w:hAnsi="Arial" w:cs="Arial"/>
          <w:sz w:val="24"/>
          <w:szCs w:val="24"/>
        </w:rPr>
        <w:t xml:space="preserve">Specialist Support Service, </w:t>
      </w:r>
      <w:r w:rsidRPr="00275648">
        <w:rPr>
          <w:rFonts w:ascii="Arial" w:hAnsi="Arial" w:cs="Arial"/>
          <w:sz w:val="24"/>
          <w:szCs w:val="24"/>
        </w:rPr>
        <w:t xml:space="preserve">school nursing team, CAMHS, Community </w:t>
      </w:r>
      <w:proofErr w:type="spellStart"/>
      <w:r w:rsidRPr="00275648">
        <w:rPr>
          <w:rFonts w:ascii="Arial" w:hAnsi="Arial" w:cs="Arial"/>
          <w:sz w:val="24"/>
          <w:szCs w:val="24"/>
        </w:rPr>
        <w:t>Paediatrician</w:t>
      </w:r>
      <w:proofErr w:type="spellEnd"/>
      <w:r w:rsidRPr="00275648">
        <w:rPr>
          <w:rFonts w:ascii="Arial" w:hAnsi="Arial" w:cs="Arial"/>
          <w:sz w:val="24"/>
          <w:szCs w:val="24"/>
        </w:rPr>
        <w:t>, Speech and Language Therapy</w:t>
      </w:r>
      <w:r>
        <w:rPr>
          <w:rFonts w:ascii="Arial" w:hAnsi="Arial" w:cs="Arial"/>
          <w:sz w:val="24"/>
          <w:szCs w:val="24"/>
        </w:rPr>
        <w:t xml:space="preserve"> and other relevant agencies</w:t>
      </w:r>
      <w:r w:rsidR="00AD26EF">
        <w:rPr>
          <w:rFonts w:ascii="Arial" w:hAnsi="Arial" w:cs="Arial"/>
          <w:sz w:val="24"/>
          <w:szCs w:val="24"/>
        </w:rPr>
        <w:t>.</w:t>
      </w:r>
    </w:p>
    <w:p w14:paraId="24B1CF73" w14:textId="77777777" w:rsidR="008C7396" w:rsidRDefault="008C7396" w:rsidP="008C7396">
      <w:pPr>
        <w:pStyle w:val="BodyText"/>
        <w:ind w:right="616"/>
        <w:rPr>
          <w:rFonts w:ascii="Arial" w:hAnsi="Arial" w:cs="Arial"/>
        </w:rPr>
      </w:pPr>
    </w:p>
    <w:p w14:paraId="547035CF" w14:textId="77777777" w:rsidR="008C7396" w:rsidRPr="00275648" w:rsidRDefault="008C7396" w:rsidP="008C7396">
      <w:pPr>
        <w:pStyle w:val="Heading1"/>
        <w:numPr>
          <w:ilvl w:val="0"/>
          <w:numId w:val="2"/>
        </w:numPr>
        <w:tabs>
          <w:tab w:val="left" w:pos="476"/>
        </w:tabs>
        <w:spacing w:before="223"/>
        <w:ind w:right="610" w:firstLine="0"/>
        <w:rPr>
          <w:rFonts w:ascii="Arial" w:hAnsi="Arial" w:cs="Arial"/>
          <w:color w:val="0070C0"/>
          <w:u w:val="single"/>
        </w:rPr>
      </w:pPr>
      <w:r w:rsidRPr="00275648">
        <w:rPr>
          <w:rFonts w:ascii="Arial" w:hAnsi="Arial" w:cs="Arial"/>
          <w:color w:val="0070C0"/>
          <w:u w:val="single"/>
        </w:rPr>
        <w:t>What are the arrangements for parents of children with SEND who may wish to complain about the</w:t>
      </w:r>
      <w:r w:rsidRPr="00275648">
        <w:rPr>
          <w:rFonts w:ascii="Arial" w:hAnsi="Arial" w:cs="Arial"/>
          <w:color w:val="0070C0"/>
          <w:spacing w:val="-2"/>
          <w:u w:val="single"/>
        </w:rPr>
        <w:t xml:space="preserve"> </w:t>
      </w:r>
      <w:r w:rsidRPr="00275648">
        <w:rPr>
          <w:rFonts w:ascii="Arial" w:hAnsi="Arial" w:cs="Arial"/>
          <w:color w:val="0070C0"/>
          <w:u w:val="single"/>
        </w:rPr>
        <w:t xml:space="preserve">provision?  </w:t>
      </w:r>
    </w:p>
    <w:p w14:paraId="6FCD2787" w14:textId="77777777" w:rsidR="008C7396" w:rsidRPr="00275648" w:rsidRDefault="008C7396" w:rsidP="008C7396">
      <w:pPr>
        <w:pStyle w:val="BodyText"/>
        <w:rPr>
          <w:rFonts w:ascii="Arial" w:hAnsi="Arial" w:cs="Arial"/>
          <w:b/>
        </w:rPr>
      </w:pPr>
    </w:p>
    <w:p w14:paraId="2C726460" w14:textId="77777777" w:rsidR="008C7396" w:rsidRPr="00275648" w:rsidRDefault="008C7396" w:rsidP="008C7396">
      <w:pPr>
        <w:pStyle w:val="BodyText"/>
        <w:ind w:left="120" w:right="188"/>
        <w:rPr>
          <w:rFonts w:ascii="Arial" w:hAnsi="Arial" w:cs="Arial"/>
        </w:rPr>
      </w:pPr>
      <w:r w:rsidRPr="00275648">
        <w:rPr>
          <w:rFonts w:ascii="Arial" w:hAnsi="Arial" w:cs="Arial"/>
        </w:rPr>
        <w:t>Parents who are unhappy with their child’s SEND provision are strongly encouraged to initially speak to the class teacher and the</w:t>
      </w:r>
      <w:r>
        <w:rPr>
          <w:rFonts w:ascii="Arial" w:hAnsi="Arial" w:cs="Arial"/>
        </w:rPr>
        <w:t>n the</w:t>
      </w:r>
      <w:r w:rsidRPr="00275648">
        <w:rPr>
          <w:rFonts w:ascii="Arial" w:hAnsi="Arial" w:cs="Arial"/>
        </w:rPr>
        <w:t xml:space="preserve"> SENCo regarding their concern. If the issue can’t be resolved at this level</w:t>
      </w:r>
      <w:r>
        <w:rPr>
          <w:rFonts w:ascii="Arial" w:hAnsi="Arial" w:cs="Arial"/>
        </w:rPr>
        <w:t>,</w:t>
      </w:r>
      <w:r w:rsidRPr="00275648">
        <w:rPr>
          <w:rFonts w:ascii="Arial" w:hAnsi="Arial" w:cs="Arial"/>
        </w:rPr>
        <w:t xml:space="preserve"> or the complaint is regarding the class teacher and SENCo</w:t>
      </w:r>
      <w:r>
        <w:rPr>
          <w:rFonts w:ascii="Arial" w:hAnsi="Arial" w:cs="Arial"/>
        </w:rPr>
        <w:t>,</w:t>
      </w:r>
      <w:r w:rsidRPr="00275648">
        <w:rPr>
          <w:rFonts w:ascii="Arial" w:hAnsi="Arial" w:cs="Arial"/>
        </w:rPr>
        <w:t xml:space="preserve"> the parent should speak to a senior member of staff</w:t>
      </w:r>
      <w:r>
        <w:rPr>
          <w:rFonts w:ascii="Arial" w:hAnsi="Arial" w:cs="Arial"/>
        </w:rPr>
        <w:t xml:space="preserve"> and follow our Complaints Policy.</w:t>
      </w:r>
    </w:p>
    <w:p w14:paraId="3B8173F1" w14:textId="77777777" w:rsidR="008C7396" w:rsidRPr="00275648" w:rsidRDefault="008C7396" w:rsidP="008C7396">
      <w:pPr>
        <w:pStyle w:val="BodyText"/>
        <w:rPr>
          <w:rFonts w:ascii="Arial" w:hAnsi="Arial" w:cs="Arial"/>
        </w:rPr>
      </w:pPr>
    </w:p>
    <w:p w14:paraId="7049BFD0" w14:textId="77777777" w:rsidR="008C7396" w:rsidRPr="00275648" w:rsidRDefault="008C7396" w:rsidP="008C7396">
      <w:pPr>
        <w:pStyle w:val="Heading1"/>
        <w:numPr>
          <w:ilvl w:val="0"/>
          <w:numId w:val="2"/>
        </w:numPr>
        <w:tabs>
          <w:tab w:val="left" w:pos="622"/>
        </w:tabs>
        <w:ind w:right="530" w:firstLine="0"/>
        <w:rPr>
          <w:rFonts w:ascii="Arial" w:hAnsi="Arial" w:cs="Arial"/>
          <w:color w:val="0070C0"/>
          <w:u w:val="single"/>
        </w:rPr>
      </w:pPr>
      <w:r>
        <w:rPr>
          <w:rFonts w:ascii="Arial" w:hAnsi="Arial" w:cs="Arial"/>
          <w:color w:val="0070C0"/>
          <w:u w:val="single"/>
        </w:rPr>
        <w:t>What are St Mary’s School</w:t>
      </w:r>
      <w:r w:rsidRPr="00275648">
        <w:rPr>
          <w:rFonts w:ascii="Arial" w:hAnsi="Arial" w:cs="Arial"/>
          <w:color w:val="0070C0"/>
          <w:u w:val="single"/>
        </w:rPr>
        <w:t xml:space="preserve"> arrangements for supporting children with SEND in transferring between phases of</w:t>
      </w:r>
      <w:r w:rsidRPr="00275648">
        <w:rPr>
          <w:rFonts w:ascii="Arial" w:hAnsi="Arial" w:cs="Arial"/>
          <w:color w:val="0070C0"/>
          <w:spacing w:val="-6"/>
          <w:u w:val="single"/>
        </w:rPr>
        <w:t xml:space="preserve"> </w:t>
      </w:r>
      <w:r w:rsidRPr="00275648">
        <w:rPr>
          <w:rFonts w:ascii="Arial" w:hAnsi="Arial" w:cs="Arial"/>
          <w:color w:val="0070C0"/>
          <w:u w:val="single"/>
        </w:rPr>
        <w:t>education?</w:t>
      </w:r>
    </w:p>
    <w:p w14:paraId="5850718B" w14:textId="77777777" w:rsidR="008C7396" w:rsidRPr="00275648" w:rsidRDefault="008C7396" w:rsidP="008C7396">
      <w:pPr>
        <w:pStyle w:val="BodyText"/>
        <w:rPr>
          <w:rFonts w:ascii="Arial" w:hAnsi="Arial" w:cs="Arial"/>
          <w:b/>
        </w:rPr>
      </w:pPr>
    </w:p>
    <w:p w14:paraId="2120B964" w14:textId="77777777" w:rsidR="008C7396" w:rsidRPr="00275648" w:rsidRDefault="008C7396" w:rsidP="008C7396">
      <w:pPr>
        <w:pStyle w:val="ListParagraph"/>
        <w:numPr>
          <w:ilvl w:val="0"/>
          <w:numId w:val="8"/>
        </w:numPr>
        <w:tabs>
          <w:tab w:val="left" w:pos="320"/>
        </w:tabs>
        <w:ind w:right="144"/>
        <w:rPr>
          <w:rFonts w:ascii="Arial" w:hAnsi="Arial" w:cs="Arial"/>
          <w:sz w:val="24"/>
          <w:szCs w:val="24"/>
        </w:rPr>
      </w:pPr>
      <w:r w:rsidRPr="00275648">
        <w:rPr>
          <w:rFonts w:ascii="Arial" w:hAnsi="Arial" w:cs="Arial"/>
          <w:sz w:val="24"/>
          <w:szCs w:val="24"/>
        </w:rPr>
        <w:t xml:space="preserve">Consultation </w:t>
      </w:r>
      <w:r>
        <w:rPr>
          <w:rFonts w:ascii="Arial" w:hAnsi="Arial" w:cs="Arial"/>
          <w:sz w:val="24"/>
          <w:szCs w:val="24"/>
        </w:rPr>
        <w:t xml:space="preserve">takes place </w:t>
      </w:r>
      <w:r w:rsidRPr="00275648">
        <w:rPr>
          <w:rFonts w:ascii="Arial" w:hAnsi="Arial" w:cs="Arial"/>
          <w:sz w:val="24"/>
          <w:szCs w:val="24"/>
        </w:rPr>
        <w:t>with parents/carers in how we can best meet the needs of the</w:t>
      </w:r>
      <w:r w:rsidRPr="00275648">
        <w:rPr>
          <w:rFonts w:ascii="Arial" w:hAnsi="Arial" w:cs="Arial"/>
          <w:spacing w:val="-1"/>
          <w:sz w:val="24"/>
          <w:szCs w:val="24"/>
        </w:rPr>
        <w:t xml:space="preserve"> </w:t>
      </w:r>
      <w:r w:rsidRPr="00275648">
        <w:rPr>
          <w:rFonts w:ascii="Arial" w:hAnsi="Arial" w:cs="Arial"/>
          <w:sz w:val="24"/>
          <w:szCs w:val="24"/>
        </w:rPr>
        <w:t>child.</w:t>
      </w:r>
    </w:p>
    <w:p w14:paraId="7F74E746" w14:textId="77777777" w:rsidR="008C7396" w:rsidRPr="00275648" w:rsidRDefault="008C7396" w:rsidP="008C7396">
      <w:pPr>
        <w:pStyle w:val="ListParagraph"/>
        <w:numPr>
          <w:ilvl w:val="0"/>
          <w:numId w:val="8"/>
        </w:numPr>
        <w:tabs>
          <w:tab w:val="left" w:pos="320"/>
        </w:tabs>
        <w:spacing w:before="1"/>
        <w:ind w:right="522"/>
        <w:rPr>
          <w:rFonts w:ascii="Arial" w:hAnsi="Arial" w:cs="Arial"/>
          <w:sz w:val="24"/>
          <w:szCs w:val="24"/>
        </w:rPr>
      </w:pPr>
      <w:r>
        <w:rPr>
          <w:rFonts w:ascii="Arial" w:hAnsi="Arial" w:cs="Arial"/>
          <w:sz w:val="24"/>
          <w:szCs w:val="24"/>
        </w:rPr>
        <w:lastRenderedPageBreak/>
        <w:t xml:space="preserve">Conversations </w:t>
      </w:r>
      <w:r w:rsidRPr="00275648">
        <w:rPr>
          <w:rFonts w:ascii="Arial" w:hAnsi="Arial" w:cs="Arial"/>
          <w:sz w:val="24"/>
          <w:szCs w:val="24"/>
        </w:rPr>
        <w:t xml:space="preserve">with teaching staff, support staff and other lead professionals </w:t>
      </w:r>
      <w:r>
        <w:rPr>
          <w:rFonts w:ascii="Arial" w:hAnsi="Arial" w:cs="Arial"/>
          <w:sz w:val="24"/>
          <w:szCs w:val="24"/>
        </w:rPr>
        <w:t xml:space="preserve">at the new setting are had regarding </w:t>
      </w:r>
      <w:r w:rsidRPr="00275648">
        <w:rPr>
          <w:rFonts w:ascii="Arial" w:hAnsi="Arial" w:cs="Arial"/>
          <w:sz w:val="24"/>
          <w:szCs w:val="24"/>
        </w:rPr>
        <w:t xml:space="preserve">how we can best support the </w:t>
      </w:r>
      <w:r>
        <w:rPr>
          <w:rFonts w:ascii="Arial" w:hAnsi="Arial" w:cs="Arial"/>
          <w:sz w:val="24"/>
          <w:szCs w:val="24"/>
        </w:rPr>
        <w:t>additional</w:t>
      </w:r>
      <w:r w:rsidRPr="00275648">
        <w:rPr>
          <w:rFonts w:ascii="Arial" w:hAnsi="Arial" w:cs="Arial"/>
          <w:sz w:val="24"/>
          <w:szCs w:val="24"/>
        </w:rPr>
        <w:t xml:space="preserve"> needs of the child as they move from one setting to the</w:t>
      </w:r>
      <w:r w:rsidRPr="00275648">
        <w:rPr>
          <w:rFonts w:ascii="Arial" w:hAnsi="Arial" w:cs="Arial"/>
          <w:spacing w:val="-20"/>
          <w:sz w:val="24"/>
          <w:szCs w:val="24"/>
        </w:rPr>
        <w:t xml:space="preserve"> </w:t>
      </w:r>
      <w:r w:rsidRPr="00275648">
        <w:rPr>
          <w:rFonts w:ascii="Arial" w:hAnsi="Arial" w:cs="Arial"/>
          <w:sz w:val="24"/>
          <w:szCs w:val="24"/>
        </w:rPr>
        <w:t>next.</w:t>
      </w:r>
    </w:p>
    <w:p w14:paraId="42D9603D" w14:textId="77777777" w:rsidR="008C7396" w:rsidRDefault="008C7396" w:rsidP="008C7396">
      <w:pPr>
        <w:pStyle w:val="ListParagraph"/>
        <w:numPr>
          <w:ilvl w:val="0"/>
          <w:numId w:val="8"/>
        </w:numPr>
        <w:tabs>
          <w:tab w:val="left" w:pos="319"/>
        </w:tabs>
        <w:ind w:right="337"/>
        <w:rPr>
          <w:rFonts w:ascii="Arial" w:hAnsi="Arial" w:cs="Arial"/>
          <w:sz w:val="24"/>
          <w:szCs w:val="24"/>
        </w:rPr>
      </w:pPr>
      <w:r w:rsidRPr="00275648">
        <w:rPr>
          <w:rFonts w:ascii="Arial" w:hAnsi="Arial" w:cs="Arial"/>
          <w:sz w:val="24"/>
          <w:szCs w:val="24"/>
        </w:rPr>
        <w:t xml:space="preserve">Opportunities for the child and </w:t>
      </w:r>
      <w:r>
        <w:rPr>
          <w:rFonts w:ascii="Arial" w:hAnsi="Arial" w:cs="Arial"/>
          <w:sz w:val="24"/>
          <w:szCs w:val="24"/>
        </w:rPr>
        <w:t>parent to have supported visits</w:t>
      </w:r>
      <w:r w:rsidRPr="00275648">
        <w:rPr>
          <w:rFonts w:ascii="Arial" w:hAnsi="Arial" w:cs="Arial"/>
          <w:sz w:val="24"/>
          <w:szCs w:val="24"/>
        </w:rPr>
        <w:t xml:space="preserve"> to the new</w:t>
      </w:r>
      <w:r w:rsidRPr="00275648">
        <w:rPr>
          <w:rFonts w:ascii="Arial" w:hAnsi="Arial" w:cs="Arial"/>
          <w:spacing w:val="-1"/>
          <w:sz w:val="24"/>
          <w:szCs w:val="24"/>
        </w:rPr>
        <w:t xml:space="preserve"> </w:t>
      </w:r>
      <w:r w:rsidRPr="00275648">
        <w:rPr>
          <w:rFonts w:ascii="Arial" w:hAnsi="Arial" w:cs="Arial"/>
          <w:sz w:val="24"/>
          <w:szCs w:val="24"/>
        </w:rPr>
        <w:t xml:space="preserve">setting and </w:t>
      </w:r>
      <w:r>
        <w:rPr>
          <w:rFonts w:ascii="Arial" w:hAnsi="Arial" w:cs="Arial"/>
          <w:sz w:val="24"/>
          <w:szCs w:val="24"/>
        </w:rPr>
        <w:t>supported by</w:t>
      </w:r>
      <w:r w:rsidRPr="00275648">
        <w:rPr>
          <w:rFonts w:ascii="Arial" w:hAnsi="Arial" w:cs="Arial"/>
          <w:sz w:val="24"/>
          <w:szCs w:val="24"/>
        </w:rPr>
        <w:t xml:space="preserve"> our staff.</w:t>
      </w:r>
    </w:p>
    <w:p w14:paraId="284DEF16" w14:textId="77777777" w:rsidR="008C7396" w:rsidRPr="00275648" w:rsidRDefault="008C7396" w:rsidP="008C7396">
      <w:pPr>
        <w:pStyle w:val="ListParagraph"/>
        <w:numPr>
          <w:ilvl w:val="0"/>
          <w:numId w:val="8"/>
        </w:numPr>
        <w:tabs>
          <w:tab w:val="left" w:pos="319"/>
        </w:tabs>
        <w:ind w:right="337"/>
        <w:rPr>
          <w:rFonts w:ascii="Arial" w:hAnsi="Arial" w:cs="Arial"/>
          <w:sz w:val="24"/>
          <w:szCs w:val="24"/>
        </w:rPr>
      </w:pPr>
      <w:r>
        <w:rPr>
          <w:rFonts w:ascii="Arial" w:hAnsi="Arial" w:cs="Arial"/>
          <w:sz w:val="24"/>
          <w:szCs w:val="24"/>
        </w:rPr>
        <w:t>All paperwork and information is shared ahead of transfer to support a smooth transition</w:t>
      </w:r>
    </w:p>
    <w:p w14:paraId="50D9DA2F" w14:textId="77777777" w:rsidR="008C7396" w:rsidRPr="00275648" w:rsidRDefault="008C7396" w:rsidP="008C7396">
      <w:pPr>
        <w:pStyle w:val="BodyText"/>
        <w:ind w:right="616"/>
        <w:rPr>
          <w:rFonts w:ascii="Arial" w:hAnsi="Arial" w:cs="Arial"/>
        </w:rPr>
        <w:sectPr w:rsidR="008C7396" w:rsidRPr="00275648" w:rsidSect="00423DB5">
          <w:footerReference w:type="default" r:id="rId8"/>
          <w:type w:val="continuous"/>
          <w:pgSz w:w="11910" w:h="16840"/>
          <w:pgMar w:top="720" w:right="720" w:bottom="720" w:left="720" w:header="720" w:footer="777" w:gutter="0"/>
          <w:pgNumType w:start="1"/>
          <w:cols w:space="720"/>
          <w:docGrid w:linePitch="299"/>
        </w:sectPr>
      </w:pPr>
    </w:p>
    <w:p w14:paraId="509429F2" w14:textId="77777777" w:rsidR="00F379E1" w:rsidRPr="00275648" w:rsidRDefault="00F379E1">
      <w:pPr>
        <w:rPr>
          <w:rFonts w:ascii="Arial" w:hAnsi="Arial" w:cs="Arial"/>
          <w:sz w:val="24"/>
          <w:szCs w:val="24"/>
        </w:rPr>
      </w:pPr>
    </w:p>
    <w:p w14:paraId="5F19FFD4" w14:textId="77777777" w:rsidR="00345BE1" w:rsidRPr="00275648" w:rsidRDefault="00345BE1" w:rsidP="00345BE1">
      <w:pPr>
        <w:pStyle w:val="BodyText"/>
        <w:spacing w:before="13"/>
        <w:rPr>
          <w:rFonts w:ascii="Arial" w:hAnsi="Arial" w:cs="Arial"/>
        </w:rPr>
      </w:pPr>
    </w:p>
    <w:p w14:paraId="03785CD5" w14:textId="77777777" w:rsidR="00345BE1" w:rsidRPr="00687A16" w:rsidRDefault="00345BE1" w:rsidP="00345BE1">
      <w:pPr>
        <w:pStyle w:val="Heading1"/>
        <w:numPr>
          <w:ilvl w:val="0"/>
          <w:numId w:val="1"/>
        </w:numPr>
        <w:tabs>
          <w:tab w:val="left" w:pos="622"/>
        </w:tabs>
        <w:rPr>
          <w:rFonts w:ascii="Arial" w:hAnsi="Arial" w:cs="Arial"/>
          <w:color w:val="0070C0"/>
          <w:u w:val="single"/>
        </w:rPr>
      </w:pPr>
      <w:r w:rsidRPr="00687A16">
        <w:rPr>
          <w:rFonts w:ascii="Arial" w:hAnsi="Arial" w:cs="Arial"/>
          <w:color w:val="0070C0"/>
          <w:u w:val="single"/>
        </w:rPr>
        <w:t>How does St Mary’s spend their SEND</w:t>
      </w:r>
      <w:r w:rsidRPr="00687A16">
        <w:rPr>
          <w:rFonts w:ascii="Arial" w:hAnsi="Arial" w:cs="Arial"/>
          <w:color w:val="0070C0"/>
          <w:spacing w:val="-4"/>
          <w:u w:val="single"/>
        </w:rPr>
        <w:t xml:space="preserve"> </w:t>
      </w:r>
      <w:r w:rsidRPr="00687A16">
        <w:rPr>
          <w:rFonts w:ascii="Arial" w:hAnsi="Arial" w:cs="Arial"/>
          <w:color w:val="0070C0"/>
          <w:u w:val="single"/>
        </w:rPr>
        <w:t>budget?</w:t>
      </w:r>
    </w:p>
    <w:p w14:paraId="3B8E11AC" w14:textId="77777777" w:rsidR="00345BE1" w:rsidRPr="00687A16" w:rsidRDefault="00345BE1" w:rsidP="00345BE1">
      <w:pPr>
        <w:pStyle w:val="BodyText"/>
        <w:spacing w:before="13"/>
        <w:rPr>
          <w:rFonts w:ascii="Arial" w:hAnsi="Arial" w:cs="Arial"/>
          <w:b/>
        </w:rPr>
      </w:pPr>
    </w:p>
    <w:p w14:paraId="5448D976" w14:textId="77777777" w:rsidR="00345BE1" w:rsidRPr="00275648" w:rsidRDefault="00345BE1" w:rsidP="00345BE1">
      <w:pPr>
        <w:pStyle w:val="BodyText"/>
        <w:spacing w:before="1"/>
        <w:ind w:left="119" w:right="323"/>
        <w:rPr>
          <w:rFonts w:ascii="Arial" w:hAnsi="Arial" w:cs="Arial"/>
        </w:rPr>
      </w:pPr>
      <w:r w:rsidRPr="00687A16">
        <w:rPr>
          <w:rFonts w:ascii="Arial" w:hAnsi="Arial" w:cs="Arial"/>
        </w:rPr>
        <w:t xml:space="preserve">Our SEND budget </w:t>
      </w:r>
      <w:r w:rsidR="00687A16">
        <w:rPr>
          <w:rFonts w:ascii="Arial" w:hAnsi="Arial" w:cs="Arial"/>
        </w:rPr>
        <w:t xml:space="preserve">is </w:t>
      </w:r>
      <w:r w:rsidRPr="00687A16">
        <w:rPr>
          <w:rFonts w:ascii="Arial" w:hAnsi="Arial" w:cs="Arial"/>
        </w:rPr>
        <w:t>use</w:t>
      </w:r>
      <w:r w:rsidR="00687A16">
        <w:rPr>
          <w:rFonts w:ascii="Arial" w:hAnsi="Arial" w:cs="Arial"/>
        </w:rPr>
        <w:t xml:space="preserve">d </w:t>
      </w:r>
      <w:r w:rsidRPr="00687A16">
        <w:rPr>
          <w:rFonts w:ascii="Arial" w:hAnsi="Arial" w:cs="Arial"/>
        </w:rPr>
        <w:t>to provide resources fo</w:t>
      </w:r>
      <w:r w:rsidR="00687A16">
        <w:rPr>
          <w:rFonts w:ascii="Arial" w:hAnsi="Arial" w:cs="Arial"/>
        </w:rPr>
        <w:t xml:space="preserve">r children on the SEND register, this will include, but is not limited to, physical learning resources, additional staffing levels, </w:t>
      </w:r>
      <w:r w:rsidR="008C7396">
        <w:rPr>
          <w:rFonts w:ascii="Arial" w:hAnsi="Arial" w:cs="Arial"/>
        </w:rPr>
        <w:t xml:space="preserve">continuing professional development </w:t>
      </w:r>
      <w:r w:rsidR="00687A16">
        <w:rPr>
          <w:rFonts w:ascii="Arial" w:hAnsi="Arial" w:cs="Arial"/>
        </w:rPr>
        <w:t>of staff, assessments by external agencies, interventions</w:t>
      </w:r>
      <w:r w:rsidR="008C7396">
        <w:rPr>
          <w:rFonts w:ascii="Arial" w:hAnsi="Arial" w:cs="Arial"/>
        </w:rPr>
        <w:t xml:space="preserve"> and</w:t>
      </w:r>
      <w:r w:rsidR="00687A16">
        <w:rPr>
          <w:rFonts w:ascii="Arial" w:hAnsi="Arial" w:cs="Arial"/>
        </w:rPr>
        <w:t xml:space="preserve"> subscripti</w:t>
      </w:r>
      <w:r w:rsidR="008C7396">
        <w:rPr>
          <w:rFonts w:ascii="Arial" w:hAnsi="Arial" w:cs="Arial"/>
        </w:rPr>
        <w:t>ons to online learning programs and assessment systems.</w:t>
      </w:r>
    </w:p>
    <w:p w14:paraId="09CB65E1" w14:textId="77777777" w:rsidR="00345BE1" w:rsidRPr="00275648" w:rsidRDefault="00345BE1" w:rsidP="00345BE1">
      <w:pPr>
        <w:pStyle w:val="BodyText"/>
        <w:ind w:right="346"/>
        <w:rPr>
          <w:rFonts w:ascii="Arial" w:hAnsi="Arial" w:cs="Arial"/>
        </w:rPr>
      </w:pPr>
    </w:p>
    <w:p w14:paraId="5B100C54" w14:textId="77777777" w:rsidR="00345BE1" w:rsidRPr="00275648" w:rsidRDefault="00345BE1" w:rsidP="00345BE1">
      <w:pPr>
        <w:pStyle w:val="Heading1"/>
        <w:numPr>
          <w:ilvl w:val="0"/>
          <w:numId w:val="1"/>
        </w:numPr>
        <w:tabs>
          <w:tab w:val="left" w:pos="622"/>
        </w:tabs>
        <w:spacing w:before="1"/>
        <w:rPr>
          <w:rFonts w:ascii="Arial" w:hAnsi="Arial" w:cs="Arial"/>
          <w:color w:val="0070C0"/>
          <w:u w:val="single"/>
        </w:rPr>
      </w:pPr>
      <w:r w:rsidRPr="00275648">
        <w:rPr>
          <w:rFonts w:ascii="Arial" w:hAnsi="Arial" w:cs="Arial"/>
          <w:color w:val="0070C0"/>
          <w:u w:val="single"/>
        </w:rPr>
        <w:t>Where is the Local Authorities Local Offer</w:t>
      </w:r>
      <w:r w:rsidRPr="00275648">
        <w:rPr>
          <w:rFonts w:ascii="Arial" w:hAnsi="Arial" w:cs="Arial"/>
          <w:color w:val="0070C0"/>
          <w:spacing w:val="-8"/>
          <w:u w:val="single"/>
        </w:rPr>
        <w:t xml:space="preserve"> </w:t>
      </w:r>
      <w:r w:rsidRPr="00275648">
        <w:rPr>
          <w:rFonts w:ascii="Arial" w:hAnsi="Arial" w:cs="Arial"/>
          <w:color w:val="0070C0"/>
          <w:u w:val="single"/>
        </w:rPr>
        <w:t>published?</w:t>
      </w:r>
    </w:p>
    <w:p w14:paraId="11B5D713" w14:textId="77777777" w:rsidR="00345BE1" w:rsidRPr="00275648" w:rsidRDefault="00345BE1" w:rsidP="00345BE1">
      <w:pPr>
        <w:pStyle w:val="BodyText"/>
        <w:spacing w:before="13"/>
        <w:rPr>
          <w:rFonts w:ascii="Arial" w:hAnsi="Arial" w:cs="Arial"/>
          <w:b/>
        </w:rPr>
      </w:pPr>
    </w:p>
    <w:p w14:paraId="08089E3E" w14:textId="77777777" w:rsidR="00275648" w:rsidRDefault="00345BE1" w:rsidP="00345BE1">
      <w:pPr>
        <w:pStyle w:val="BodyText"/>
        <w:ind w:left="120" w:right="174"/>
        <w:rPr>
          <w:rFonts w:ascii="Arial" w:hAnsi="Arial" w:cs="Arial"/>
        </w:rPr>
      </w:pPr>
      <w:r w:rsidRPr="00275648">
        <w:rPr>
          <w:rFonts w:ascii="Arial" w:hAnsi="Arial" w:cs="Arial"/>
        </w:rPr>
        <w:t xml:space="preserve">Northamptonshire County Council, along with all other local authorities, are required to publish information about services available in their area for children and young people from birth to 25 who have special educational needs and/or Disabilities (SEND). </w:t>
      </w:r>
    </w:p>
    <w:p w14:paraId="4DAB55B0" w14:textId="77777777" w:rsidR="00275648" w:rsidRDefault="00275648" w:rsidP="00345BE1">
      <w:pPr>
        <w:pStyle w:val="BodyText"/>
        <w:ind w:left="120" w:right="174"/>
        <w:rPr>
          <w:rFonts w:ascii="Arial" w:hAnsi="Arial" w:cs="Arial"/>
        </w:rPr>
      </w:pPr>
    </w:p>
    <w:p w14:paraId="41031E60" w14:textId="77777777" w:rsidR="00275648" w:rsidRDefault="00345BE1" w:rsidP="00345BE1">
      <w:pPr>
        <w:pStyle w:val="BodyText"/>
        <w:ind w:left="120" w:right="174"/>
        <w:rPr>
          <w:rFonts w:ascii="Arial" w:hAnsi="Arial" w:cs="Arial"/>
        </w:rPr>
      </w:pPr>
      <w:r w:rsidRPr="00275648">
        <w:rPr>
          <w:rFonts w:ascii="Arial" w:hAnsi="Arial" w:cs="Arial"/>
        </w:rPr>
        <w:t>This is known as the ‘Local Offer’. The Local Offer outlines all services and support available across health, education, social care and leisure services.</w:t>
      </w:r>
    </w:p>
    <w:p w14:paraId="2FB10FC2" w14:textId="77777777" w:rsidR="00275648" w:rsidRDefault="00275648" w:rsidP="00345BE1">
      <w:pPr>
        <w:pStyle w:val="BodyText"/>
        <w:ind w:left="120" w:right="174"/>
        <w:rPr>
          <w:rFonts w:ascii="Arial" w:hAnsi="Arial" w:cs="Arial"/>
        </w:rPr>
      </w:pPr>
    </w:p>
    <w:p w14:paraId="36B658DF" w14:textId="77777777" w:rsidR="00536B32" w:rsidRDefault="00345BE1" w:rsidP="00345BE1">
      <w:pPr>
        <w:pStyle w:val="BodyText"/>
        <w:ind w:left="120" w:right="174"/>
        <w:rPr>
          <w:rFonts w:ascii="Arial" w:hAnsi="Arial" w:cs="Arial"/>
        </w:rPr>
      </w:pPr>
      <w:r w:rsidRPr="00275648">
        <w:rPr>
          <w:rFonts w:ascii="Arial" w:hAnsi="Arial" w:cs="Arial"/>
        </w:rPr>
        <w:t xml:space="preserve">For further information about the </w:t>
      </w:r>
      <w:r w:rsidR="005E2EF2">
        <w:rPr>
          <w:rFonts w:ascii="Arial" w:hAnsi="Arial" w:cs="Arial"/>
        </w:rPr>
        <w:t xml:space="preserve">North </w:t>
      </w:r>
      <w:r w:rsidRPr="00275648">
        <w:rPr>
          <w:rFonts w:ascii="Arial" w:hAnsi="Arial" w:cs="Arial"/>
        </w:rPr>
        <w:t xml:space="preserve">Northamptonshire Local Offer please visit: </w:t>
      </w:r>
    </w:p>
    <w:p w14:paraId="0C7C4339" w14:textId="77777777" w:rsidR="0034237A" w:rsidRDefault="0034237A" w:rsidP="00345BE1">
      <w:pPr>
        <w:pStyle w:val="BodyText"/>
        <w:ind w:left="120" w:right="174"/>
        <w:rPr>
          <w:rFonts w:ascii="Arial" w:hAnsi="Arial" w:cs="Arial"/>
        </w:rPr>
      </w:pPr>
    </w:p>
    <w:p w14:paraId="162B9DE1" w14:textId="77777777" w:rsidR="0034237A" w:rsidRDefault="0034237A" w:rsidP="00345BE1">
      <w:pPr>
        <w:pStyle w:val="BodyText"/>
        <w:ind w:left="120" w:right="174"/>
        <w:rPr>
          <w:rFonts w:ascii="Arial" w:hAnsi="Arial" w:cs="Arial"/>
        </w:rPr>
      </w:pPr>
      <w:hyperlink r:id="rId9" w:history="1">
        <w:r w:rsidRPr="006C0675">
          <w:rPr>
            <w:rStyle w:val="Hyperlink"/>
            <w:rFonts w:ascii="Arial" w:hAnsi="Arial" w:cs="Arial"/>
          </w:rPr>
          <w:t>https://localoffernorthnorthants.org.uk/</w:t>
        </w:r>
      </w:hyperlink>
    </w:p>
    <w:p w14:paraId="22546EBF" w14:textId="77777777" w:rsidR="0034237A" w:rsidRPr="00275648" w:rsidRDefault="0034237A" w:rsidP="00345BE1">
      <w:pPr>
        <w:pStyle w:val="BodyText"/>
        <w:ind w:left="120" w:right="174"/>
        <w:rPr>
          <w:rFonts w:ascii="Arial" w:hAnsi="Arial" w:cs="Arial"/>
        </w:rPr>
      </w:pPr>
    </w:p>
    <w:p w14:paraId="1C295D18" w14:textId="77777777" w:rsidR="00536B32" w:rsidRPr="00275648" w:rsidRDefault="00536B32" w:rsidP="00345BE1">
      <w:pPr>
        <w:pStyle w:val="BodyText"/>
        <w:ind w:left="120" w:right="174"/>
        <w:rPr>
          <w:rFonts w:ascii="Arial" w:hAnsi="Arial" w:cs="Arial"/>
        </w:rPr>
      </w:pPr>
    </w:p>
    <w:p w14:paraId="79E53509" w14:textId="77777777" w:rsidR="00536B32" w:rsidRPr="00275648" w:rsidRDefault="008C7396" w:rsidP="00345BE1">
      <w:pPr>
        <w:pStyle w:val="BodyText"/>
        <w:ind w:left="120" w:right="174"/>
        <w:rPr>
          <w:rFonts w:ascii="Arial" w:hAnsi="Arial" w:cs="Arial"/>
        </w:rPr>
      </w:pPr>
      <w:r>
        <w:rPr>
          <w:noProof/>
          <w:lang w:val="en-GB" w:eastAsia="en-GB"/>
        </w:rPr>
        <mc:AlternateContent>
          <mc:Choice Requires="wps">
            <w:drawing>
              <wp:anchor distT="45720" distB="45720" distL="114300" distR="114300" simplePos="0" relativeHeight="251661312" behindDoc="0" locked="0" layoutInCell="1" allowOverlap="1" wp14:anchorId="05B2A86D" wp14:editId="31F40025">
                <wp:simplePos x="0" y="0"/>
                <wp:positionH relativeFrom="column">
                  <wp:posOffset>3891915</wp:posOffset>
                </wp:positionH>
                <wp:positionV relativeFrom="paragraph">
                  <wp:posOffset>8890</wp:posOffset>
                </wp:positionV>
                <wp:extent cx="2360930" cy="1404620"/>
                <wp:effectExtent l="0" t="0" r="2286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EADB8AF" w14:textId="77777777" w:rsidR="008C7396" w:rsidRPr="00FB19A9" w:rsidRDefault="008C7396" w:rsidP="008C7396">
                            <w:pPr>
                              <w:rPr>
                                <w:rFonts w:ascii="Arial" w:hAnsi="Arial" w:cs="Arial"/>
                                <w:sz w:val="24"/>
                                <w:szCs w:val="24"/>
                              </w:rPr>
                            </w:pPr>
                            <w:r w:rsidRPr="00FB19A9">
                              <w:rPr>
                                <w:rFonts w:ascii="Arial" w:hAnsi="Arial" w:cs="Arial"/>
                                <w:sz w:val="24"/>
                                <w:szCs w:val="24"/>
                              </w:rPr>
                              <w:t>Inclusion Lead – Hannah Starkey</w:t>
                            </w:r>
                          </w:p>
                          <w:p w14:paraId="3992D16A" w14:textId="77777777" w:rsidR="008C7396" w:rsidRPr="00FB19A9" w:rsidRDefault="008C7396" w:rsidP="008C7396">
                            <w:pPr>
                              <w:rPr>
                                <w:rFonts w:ascii="Arial" w:hAnsi="Arial" w:cs="Arial"/>
                                <w:sz w:val="24"/>
                                <w:szCs w:val="24"/>
                              </w:rPr>
                            </w:pPr>
                            <w:r w:rsidRPr="00FB19A9">
                              <w:rPr>
                                <w:rFonts w:ascii="Arial" w:hAnsi="Arial" w:cs="Arial"/>
                                <w:sz w:val="24"/>
                                <w:szCs w:val="24"/>
                              </w:rPr>
                              <w:t>01536 485500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1021486" id="_x0000_t202" coordsize="21600,21600" o:spt="202" path="m,l,21600r21600,l21600,xe">
                <v:stroke joinstyle="miter"/>
                <v:path gradientshapeok="t" o:connecttype="rect"/>
              </v:shapetype>
              <v:shape id="Text Box 2" o:spid="_x0000_s1026" type="#_x0000_t202" style="position:absolute;left:0;text-align:left;margin-left:306.45pt;margin-top:.7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ja8IwIAAEUEAAAOAAAAZHJzL2Uyb0RvYy54bWysU9uO2yAQfa/Uf0C8N3acSzdWnNU221SV&#10;thdptx+AMY5RgaFAYm+/fgecTaNt+1KVB8Qww2HmnJn19aAVOQrnJZiKTic5JcJwaKTZV/Tbw+7N&#10;FSU+MNMwBUZU9FF4er15/Wrd21IU0IFqhCMIYnzZ24p2IdgyyzzvhGZ+AlYYdLbgNAtoun3WONYj&#10;ulZZkefLrAfXWAdceI+3t6OTbhJ+2woevrStF4GoimJuIe0u7XXcs82alXvHbCf5KQ32D1loJg1+&#10;eoa6ZYGRg5O/QWnJHXhow4SDzqBtJRepBqxmmr+o5r5jVqRakBxvzzT5/wfLPx+/OiKbis4oMUyj&#10;RA9iCOQdDKSI7PTWlxh0bzEsDHiNKqdKvb0D/t0TA9uOmb24cQ76TrAGs5vGl9nF0xHHR5C6/wQN&#10;fsMOARLQ0DodqUMyCKKjSo9nZWIqHC+L2TJfzdDF0Ted5/NlkbTLWPn83DofPgjQJB4q6lD6BM+O&#10;dz7EdFj5HBJ/86Bks5NKJcPt661y5MiwTXZppQpehClD+oquFsViZOCvEHlaf4LQMmC/K6krenUO&#10;YmXk7b1pUjcGJtV4xpSVOREZuRtZDEM9nISpoXlESh2MfY1ziIcO3E9KeuzpivofB+YEJeqjQVlW&#10;0/k8DkEy5ou3yCFxl5760sMMR6iKBkrG4zakwUmE2RuUbycTsVHnMZNTrtirie/TXMVhuLRT1K/p&#10;3zwBAAD//wMAUEsDBBQABgAIAAAAIQB9lZAF3QAAAAkBAAAPAAAAZHJzL2Rvd25yZXYueG1sTI/B&#10;TsMwEETvSPyDtUjcqFMrCm2IU1URXCu1ReK6jZckEK9D7KTh7zEnOK7eaOZtsVtsL2YafedYw3qV&#10;gCCunem40fB6fnnYgPAB2WDvmDR8k4ddeXtTYG7clY80n0IjYgn7HDW0IQy5lL5uyaJfuYE4snc3&#10;WgzxHBtpRrzGcttLlSSZtNhxXGhxoKql+vM0WQ3TudrPx0p9vM0Hkx6yZ7TYf2l9f7fsn0AEWsJf&#10;GH71ozqU0eniJjZe9BqytdrGaAQpiMi3m/QRxEWDUioDWRby/wflDwAAAP//AwBQSwECLQAUAAYA&#10;CAAAACEAtoM4kv4AAADhAQAAEwAAAAAAAAAAAAAAAAAAAAAAW0NvbnRlbnRfVHlwZXNdLnhtbFBL&#10;AQItABQABgAIAAAAIQA4/SH/1gAAAJQBAAALAAAAAAAAAAAAAAAAAC8BAABfcmVscy8ucmVsc1BL&#10;AQItABQABgAIAAAAIQCOJja8IwIAAEUEAAAOAAAAAAAAAAAAAAAAAC4CAABkcnMvZTJvRG9jLnht&#10;bFBLAQItABQABgAIAAAAIQB9lZAF3QAAAAkBAAAPAAAAAAAAAAAAAAAAAH0EAABkcnMvZG93bnJl&#10;di54bWxQSwUGAAAAAAQABADzAAAAhwUAAAAA&#10;">
                <v:textbox style="mso-fit-shape-to-text:t">
                  <w:txbxContent>
                    <w:p w:rsidR="008C7396" w:rsidRPr="00FB19A9" w:rsidRDefault="008C7396" w:rsidP="008C7396">
                      <w:pPr>
                        <w:rPr>
                          <w:rFonts w:ascii="Arial" w:hAnsi="Arial" w:cs="Arial"/>
                          <w:sz w:val="24"/>
                          <w:szCs w:val="24"/>
                        </w:rPr>
                      </w:pPr>
                      <w:r w:rsidRPr="00FB19A9">
                        <w:rPr>
                          <w:rFonts w:ascii="Arial" w:hAnsi="Arial" w:cs="Arial"/>
                          <w:sz w:val="24"/>
                          <w:szCs w:val="24"/>
                        </w:rPr>
                        <w:t>Inclusion Lead – Hannah Starkey</w:t>
                      </w:r>
                    </w:p>
                    <w:p w:rsidR="008C7396" w:rsidRPr="00FB19A9" w:rsidRDefault="008C7396" w:rsidP="008C7396">
                      <w:pPr>
                        <w:rPr>
                          <w:rFonts w:ascii="Arial" w:hAnsi="Arial" w:cs="Arial"/>
                          <w:sz w:val="24"/>
                          <w:szCs w:val="24"/>
                        </w:rPr>
                      </w:pPr>
                      <w:r w:rsidRPr="00FB19A9">
                        <w:rPr>
                          <w:rFonts w:ascii="Arial" w:hAnsi="Arial" w:cs="Arial"/>
                          <w:sz w:val="24"/>
                          <w:szCs w:val="24"/>
                        </w:rPr>
                        <w:t>01536 485500</w:t>
                      </w:r>
                    </w:p>
                  </w:txbxContent>
                </v:textbox>
                <w10:wrap type="square"/>
              </v:shape>
            </w:pict>
          </mc:Fallback>
        </mc:AlternateContent>
      </w:r>
      <w:r>
        <w:rPr>
          <w:noProof/>
          <w:lang w:val="en-GB" w:eastAsia="en-GB"/>
        </w:rPr>
        <mc:AlternateContent>
          <mc:Choice Requires="wps">
            <w:drawing>
              <wp:anchor distT="45720" distB="45720" distL="114300" distR="114300" simplePos="0" relativeHeight="251659264" behindDoc="0" locked="0" layoutInCell="1" allowOverlap="1" wp14:anchorId="78B64BCB" wp14:editId="04869CD4">
                <wp:simplePos x="0" y="0"/>
                <wp:positionH relativeFrom="column">
                  <wp:posOffset>108585</wp:posOffset>
                </wp:positionH>
                <wp:positionV relativeFrom="paragraph">
                  <wp:posOffset>13335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EA11D0A" w14:textId="77777777" w:rsidR="008C7396" w:rsidRPr="00FB19A9" w:rsidRDefault="008C7396">
                            <w:pPr>
                              <w:rPr>
                                <w:rFonts w:ascii="Arial" w:hAnsi="Arial" w:cs="Arial"/>
                                <w:sz w:val="24"/>
                                <w:szCs w:val="24"/>
                              </w:rPr>
                            </w:pPr>
                            <w:r w:rsidRPr="00FB19A9">
                              <w:rPr>
                                <w:rFonts w:ascii="Arial" w:hAnsi="Arial" w:cs="Arial"/>
                                <w:sz w:val="24"/>
                                <w:szCs w:val="24"/>
                              </w:rPr>
                              <w:t>SENCO – Diane Wright</w:t>
                            </w:r>
                          </w:p>
                          <w:p w14:paraId="45E3EE4F" w14:textId="77777777" w:rsidR="008C7396" w:rsidRDefault="008C7396">
                            <w:r w:rsidRPr="00FB19A9">
                              <w:rPr>
                                <w:rFonts w:ascii="Arial" w:hAnsi="Arial" w:cs="Arial"/>
                                <w:sz w:val="24"/>
                                <w:szCs w:val="24"/>
                              </w:rPr>
                              <w:t>01536 485500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8.55pt;margin-top:1.0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FcKzR/bAAAACAEAAA8AAABkcnMvZG93bnJldi54&#10;bWxMj8FOwzAQRO9I/IO1SNyo0wSVEOJUVQTXSm2RuG5jkwTsdYidNPw9ywlOq6cZzc6U28VZMZsx&#10;9J4UrFcJCEON1z21Cl5PL3c5iBCRNFpPRsG3CbCtrq9KLLS/0MHMx9gKDqFQoIIuxqGQMjSdcRhW&#10;fjDE2rsfHUbGsZV6xAuHOyvTJNlIhz3xhw4HU3em+TxOTsF0qnfzoU4/3ua9vt9vntGh/VLq9mbZ&#10;PYGIZol/Zvitz9Wh4k5nP5EOwjI/rNmpIOXDcpbnjyDOzGmWgaxK+X9A9QMAAP//AwBQSwECLQAU&#10;AAYACAAAACEAtoM4kv4AAADhAQAAEwAAAAAAAAAAAAAAAAAAAAAAW0NvbnRlbnRfVHlwZXNdLnht&#10;bFBLAQItABQABgAIAAAAIQA4/SH/1gAAAJQBAAALAAAAAAAAAAAAAAAAAC8BAABfcmVscy8ucmVs&#10;c1BLAQItABQABgAIAAAAIQAECDgMKAIAAE4EAAAOAAAAAAAAAAAAAAAAAC4CAABkcnMvZTJvRG9j&#10;LnhtbFBLAQItABQABgAIAAAAIQBXCs0f2wAAAAgBAAAPAAAAAAAAAAAAAAAAAIIEAABkcnMvZG93&#10;bnJldi54bWxQSwUGAAAAAAQABADzAAAAigUAAAAA&#10;">
                <v:textbox style="mso-fit-shape-to-text:t">
                  <w:txbxContent>
                    <w:p w:rsidR="008C7396" w:rsidRPr="00FB19A9" w:rsidRDefault="008C7396">
                      <w:pPr>
                        <w:rPr>
                          <w:rFonts w:ascii="Arial" w:hAnsi="Arial" w:cs="Arial"/>
                          <w:sz w:val="24"/>
                          <w:szCs w:val="24"/>
                        </w:rPr>
                      </w:pPr>
                      <w:r w:rsidRPr="00FB19A9">
                        <w:rPr>
                          <w:rFonts w:ascii="Arial" w:hAnsi="Arial" w:cs="Arial"/>
                          <w:sz w:val="24"/>
                          <w:szCs w:val="24"/>
                        </w:rPr>
                        <w:t>SENCO – Diane Wright</w:t>
                      </w:r>
                    </w:p>
                    <w:p w:rsidR="008C7396" w:rsidRDefault="008C7396">
                      <w:r w:rsidRPr="00FB19A9">
                        <w:rPr>
                          <w:rFonts w:ascii="Arial" w:hAnsi="Arial" w:cs="Arial"/>
                          <w:sz w:val="24"/>
                          <w:szCs w:val="24"/>
                        </w:rPr>
                        <w:t>01536 485500</w:t>
                      </w:r>
                    </w:p>
                  </w:txbxContent>
                </v:textbox>
                <w10:wrap type="square"/>
              </v:shape>
            </w:pict>
          </mc:Fallback>
        </mc:AlternateContent>
      </w:r>
    </w:p>
    <w:p w14:paraId="693099DF" w14:textId="77777777" w:rsidR="00345BE1" w:rsidRPr="00275648" w:rsidRDefault="00345BE1" w:rsidP="00345BE1">
      <w:pPr>
        <w:pStyle w:val="BodyText"/>
        <w:spacing w:before="5"/>
        <w:rPr>
          <w:rFonts w:ascii="Arial" w:hAnsi="Arial" w:cs="Arial"/>
        </w:rPr>
      </w:pPr>
    </w:p>
    <w:p w14:paraId="088BE6BE" w14:textId="77777777" w:rsidR="00345BE1" w:rsidRPr="00275648" w:rsidRDefault="00345BE1" w:rsidP="008C7396">
      <w:pPr>
        <w:pStyle w:val="Heading1"/>
        <w:spacing w:line="333" w:lineRule="exact"/>
        <w:rPr>
          <w:rFonts w:ascii="Arial" w:hAnsi="Arial" w:cs="Arial"/>
        </w:rPr>
      </w:pPr>
    </w:p>
    <w:p w14:paraId="7A1FBB9F" w14:textId="77777777" w:rsidR="00711CFC" w:rsidRDefault="00424967" w:rsidP="00536B32">
      <w:pPr>
        <w:pStyle w:val="BodyText"/>
        <w:tabs>
          <w:tab w:val="right" w:pos="4871"/>
        </w:tabs>
        <w:spacing w:before="371"/>
        <w:ind w:left="120"/>
        <w:rPr>
          <w:rFonts w:ascii="Arial" w:hAnsi="Arial" w:cs="Arial"/>
        </w:rPr>
      </w:pPr>
      <w:r>
        <w:rPr>
          <w:noProof/>
          <w:lang w:val="en-GB" w:eastAsia="en-GB"/>
        </w:rPr>
        <mc:AlternateContent>
          <mc:Choice Requires="wps">
            <w:drawing>
              <wp:anchor distT="45720" distB="45720" distL="114300" distR="114300" simplePos="0" relativeHeight="251663360" behindDoc="0" locked="0" layoutInCell="1" allowOverlap="1" wp14:anchorId="3B3B2671" wp14:editId="673E8415">
                <wp:simplePos x="0" y="0"/>
                <wp:positionH relativeFrom="column">
                  <wp:posOffset>114300</wp:posOffset>
                </wp:positionH>
                <wp:positionV relativeFrom="paragraph">
                  <wp:posOffset>350520</wp:posOffset>
                </wp:positionV>
                <wp:extent cx="2360930" cy="1404620"/>
                <wp:effectExtent l="0" t="0" r="22860"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8B10D9A" w14:textId="77777777" w:rsidR="008C7396" w:rsidRPr="00FB19A9" w:rsidRDefault="008C7396" w:rsidP="008C7396">
                            <w:pPr>
                              <w:rPr>
                                <w:rFonts w:ascii="Arial" w:hAnsi="Arial" w:cs="Arial"/>
                                <w:sz w:val="24"/>
                                <w:szCs w:val="24"/>
                              </w:rPr>
                            </w:pPr>
                            <w:r w:rsidRPr="00FB19A9">
                              <w:rPr>
                                <w:rFonts w:ascii="Arial" w:hAnsi="Arial" w:cs="Arial"/>
                                <w:sz w:val="24"/>
                                <w:szCs w:val="24"/>
                              </w:rPr>
                              <w:t>SEND lead – Michelle Dix</w:t>
                            </w:r>
                          </w:p>
                          <w:p w14:paraId="1B63B001" w14:textId="77777777" w:rsidR="008C7396" w:rsidRPr="00FB19A9" w:rsidRDefault="008C7396" w:rsidP="008C7396">
                            <w:pPr>
                              <w:rPr>
                                <w:rFonts w:ascii="Arial" w:hAnsi="Arial" w:cs="Arial"/>
                                <w:sz w:val="24"/>
                                <w:szCs w:val="24"/>
                              </w:rPr>
                            </w:pPr>
                            <w:r w:rsidRPr="00FB19A9">
                              <w:rPr>
                                <w:rFonts w:ascii="Arial" w:hAnsi="Arial" w:cs="Arial"/>
                                <w:sz w:val="24"/>
                                <w:szCs w:val="24"/>
                              </w:rPr>
                              <w:t>01536 485500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4D50553" id="_x0000_s1028" type="#_x0000_t202" style="position:absolute;left:0;text-align:left;margin-left:9pt;margin-top:27.6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pwWJgIAAEw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ZJYZp&#10;lOhRDIG8g4EUkZ3e+hKDHiyGhQGPUeVUqbf3wL97YmDTMbMTt85B3wnWYHbTeDO7uDri+AhS95+g&#10;wWfYPkACGlqnI3VIBkF0VOl4ViamwvGwuFrkyyt0cfRNZ/lsUSTtMlY+X7fOhw8CNImbijqUPsGz&#10;w70PMR1WPofE1zwo2WylUslwu3qjHDkwbJNt+lIFL8KUIX1Fl/NiPjLwV4g8fX+C0DJgvyupK3p9&#10;DmJl5O29aVI3BibVuMeUlTkRGbkbWQxDPSTFzvrU0ByRWQdje+M44qYD95OSHlu7ov7HnjlBifpo&#10;UJ3ldDaLs5CM2fwtUkncpae+9DDDEaqigZJxuwlpfhJv9hZV3MrEb5R7zOSUMrZsov00XnEmLu0U&#10;9esnsH4CAAD//wMAUEsDBBQABgAIAAAAIQAKnLHJ3QAAAAkBAAAPAAAAZHJzL2Rvd25yZXYueG1s&#10;TI9BT4NAEIXvJv6HzZh4s4vYIkWWpiF6bdLWxOuU3QLKziK7UPz3jqd6fHmTN9+Xb2bbickMvnWk&#10;4HERgTBUOd1SreD9+PaQgvABSWPnyCj4MR42xe1Njpl2F9qb6RBqwSPkM1TQhNBnUvqqMRb9wvWG&#10;uDu7wWLgONRSD3jhcdvJOIoSabEl/tBgb8rGVF+H0SoYj+V22pfx58e008td8ooWu2+l7u/m7QuI&#10;YOZwPYY/fEaHgplObiTtRcc5ZZWgYLWKQXD/lK5Z5aQgfk6WIItc/jcofgEAAP//AwBQSwECLQAU&#10;AAYACAAAACEAtoM4kv4AAADhAQAAEwAAAAAAAAAAAAAAAAAAAAAAW0NvbnRlbnRfVHlwZXNdLnht&#10;bFBLAQItABQABgAIAAAAIQA4/SH/1gAAAJQBAAALAAAAAAAAAAAAAAAAAC8BAABfcmVscy8ucmVs&#10;c1BLAQItABQABgAIAAAAIQDpspwWJgIAAEwEAAAOAAAAAAAAAAAAAAAAAC4CAABkcnMvZTJvRG9j&#10;LnhtbFBLAQItABQABgAIAAAAIQAKnLHJ3QAAAAkBAAAPAAAAAAAAAAAAAAAAAIAEAABkcnMvZG93&#10;bnJldi54bWxQSwUGAAAAAAQABADzAAAAigUAAAAA&#10;">
                <v:textbox style="mso-fit-shape-to-text:t">
                  <w:txbxContent>
                    <w:p w:rsidR="008C7396" w:rsidRPr="00FB19A9" w:rsidRDefault="008C7396" w:rsidP="008C7396">
                      <w:pPr>
                        <w:rPr>
                          <w:rFonts w:ascii="Arial" w:hAnsi="Arial" w:cs="Arial"/>
                          <w:sz w:val="24"/>
                          <w:szCs w:val="24"/>
                        </w:rPr>
                      </w:pPr>
                      <w:r w:rsidRPr="00FB19A9">
                        <w:rPr>
                          <w:rFonts w:ascii="Arial" w:hAnsi="Arial" w:cs="Arial"/>
                          <w:sz w:val="24"/>
                          <w:szCs w:val="24"/>
                        </w:rPr>
                        <w:t>SEND lead – Michelle Dix</w:t>
                      </w:r>
                    </w:p>
                    <w:p w:rsidR="008C7396" w:rsidRPr="00FB19A9" w:rsidRDefault="008C7396" w:rsidP="008C7396">
                      <w:pPr>
                        <w:rPr>
                          <w:rFonts w:ascii="Arial" w:hAnsi="Arial" w:cs="Arial"/>
                          <w:sz w:val="24"/>
                          <w:szCs w:val="24"/>
                        </w:rPr>
                      </w:pPr>
                      <w:r w:rsidRPr="00FB19A9">
                        <w:rPr>
                          <w:rFonts w:ascii="Arial" w:hAnsi="Arial" w:cs="Arial"/>
                          <w:sz w:val="24"/>
                          <w:szCs w:val="24"/>
                        </w:rPr>
                        <w:t>01536 485500</w:t>
                      </w:r>
                    </w:p>
                  </w:txbxContent>
                </v:textbox>
                <w10:wrap type="square"/>
              </v:shape>
            </w:pict>
          </mc:Fallback>
        </mc:AlternateContent>
      </w:r>
      <w:r>
        <w:rPr>
          <w:noProof/>
          <w:lang w:val="en-GB" w:eastAsia="en-GB"/>
        </w:rPr>
        <mc:AlternateContent>
          <mc:Choice Requires="wps">
            <w:drawing>
              <wp:anchor distT="45720" distB="45720" distL="114300" distR="114300" simplePos="0" relativeHeight="251665408" behindDoc="0" locked="0" layoutInCell="1" allowOverlap="1" wp14:anchorId="645DFAF5" wp14:editId="04718756">
                <wp:simplePos x="0" y="0"/>
                <wp:positionH relativeFrom="column">
                  <wp:posOffset>3897630</wp:posOffset>
                </wp:positionH>
                <wp:positionV relativeFrom="paragraph">
                  <wp:posOffset>321945</wp:posOffset>
                </wp:positionV>
                <wp:extent cx="2360930" cy="1404620"/>
                <wp:effectExtent l="0" t="0" r="2286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200C63E" w14:textId="77777777" w:rsidR="008C7396" w:rsidRPr="00FB19A9" w:rsidRDefault="008C7396" w:rsidP="008C7396">
                            <w:pPr>
                              <w:rPr>
                                <w:rFonts w:ascii="Arial" w:hAnsi="Arial" w:cs="Arial"/>
                                <w:sz w:val="24"/>
                                <w:szCs w:val="24"/>
                              </w:rPr>
                            </w:pPr>
                            <w:r w:rsidRPr="00FB19A9">
                              <w:rPr>
                                <w:rFonts w:ascii="Arial" w:hAnsi="Arial" w:cs="Arial"/>
                                <w:sz w:val="24"/>
                                <w:szCs w:val="24"/>
                              </w:rPr>
                              <w:t xml:space="preserve">SEND </w:t>
                            </w:r>
                            <w:r w:rsidR="00FB19A9">
                              <w:rPr>
                                <w:rFonts w:ascii="Arial" w:hAnsi="Arial" w:cs="Arial"/>
                                <w:sz w:val="24"/>
                                <w:szCs w:val="24"/>
                              </w:rPr>
                              <w:t>practitioner</w:t>
                            </w:r>
                            <w:r w:rsidRPr="00FB19A9">
                              <w:rPr>
                                <w:rFonts w:ascii="Arial" w:hAnsi="Arial" w:cs="Arial"/>
                                <w:sz w:val="24"/>
                                <w:szCs w:val="24"/>
                              </w:rPr>
                              <w:t xml:space="preserve"> – Clair Jones</w:t>
                            </w:r>
                          </w:p>
                          <w:p w14:paraId="32C20E78" w14:textId="77777777" w:rsidR="008C7396" w:rsidRPr="00FB19A9" w:rsidRDefault="008C7396" w:rsidP="008C7396">
                            <w:pPr>
                              <w:rPr>
                                <w:rFonts w:ascii="Arial" w:hAnsi="Arial" w:cs="Arial"/>
                                <w:sz w:val="24"/>
                                <w:szCs w:val="24"/>
                              </w:rPr>
                            </w:pPr>
                            <w:r w:rsidRPr="00FB19A9">
                              <w:rPr>
                                <w:rFonts w:ascii="Arial" w:hAnsi="Arial" w:cs="Arial"/>
                                <w:sz w:val="24"/>
                                <w:szCs w:val="24"/>
                              </w:rPr>
                              <w:t>01536 485500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2634B39" id="_x0000_s1029" type="#_x0000_t202" style="position:absolute;left:0;text-align:left;margin-left:306.9pt;margin-top:25.3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gUmJgIAAEwEAAAOAAAAZHJzL2Uyb0RvYy54bWysVNuO0zAQfUfiHyy/06RXtlHT1dKlCGm5&#10;SLt8wMRxGgvfsN0m5et37LSlWuAFkQfL4xkfz5wzk9VtryQ5cOeF0SUdj3JKuGamFnpX0m9P2zc3&#10;lPgAugZpNC/pkXt6u379atXZgk9Ma2TNHUEQ7YvOlrQNwRZZ5lnLFfiRsVyjszFOQUDT7bLaQYfo&#10;SmaTPF9knXG1dYZx7/H0fnDSdcJvGs7Cl6bxPBBZUswtpNWltYprtl5BsXNgW8FOacA/ZKFAaHz0&#10;AnUPAcjeid+glGDOeNOEETMqM00jGE81YDXj/EU1jy1YnmpBcry90OT/Hyz7fPjqiKhLOqdEg0KJ&#10;nngfyDvTk0lkp7O+wKBHi2Ghx2NUOVXq7YNh3z3RZtOC3vE750zXcqgxu3G8mV1dHXB8BKm6T6bG&#10;Z2AfTALqG6cidUgGQXRU6XhRJqbC8HAyXeTLKboY+sazfLaYJO0yKM7XrfPhAzeKxE1JHUqf4OHw&#10;4ENMB4pzSHzNGynqrZAyGW5XbaQjB8A22aYvVfAiTGrSlXQ5n8wHBv4KkafvTxBKBOx3KVRJby5B&#10;UETe3us6dWMAIYc9piz1icjI3cBi6Ks+KTY961OZ+ojMOjO0N44jblrjflLSYWuX1P/Yg+OUyI8a&#10;1VmOZ7M4C8mYzd8ilcRde6prD2iGUCUNlAzbTUjzk3izd6jiViR+o9xDJqeUsWUT7afxijNxbaeo&#10;Xz+B9TMAAAD//wMAUEsDBBQABgAIAAAAIQCg17Vo3wAAAAoBAAAPAAAAZHJzL2Rvd25yZXYueG1s&#10;TI9BT4NAFITvJv6HzTPxZhfQ0hZZmobotUlbE6+v7BNQ9i2yC8V/73qqx8lMZr7Jt7PpxESDay0r&#10;iBcRCOLK6pZrBW+n14c1COeRNXaWScEPOdgWtzc5Ztpe+EDT0dcilLDLUEHjfZ9J6aqGDLqF7YmD&#10;92EHgz7IoZZ6wEsoN51MoiiVBlsOCw32VDZUfR1Ho2A8lbvpUCaf79NeP+3TFzTYfSt1fzfvnkF4&#10;mv01DH/4AR2KwHS2I2snOgVp/BjQvYJltAIRApv1MgVxVpCs4g3IIpf/LxS/AAAA//8DAFBLAQIt&#10;ABQABgAIAAAAIQC2gziS/gAAAOEBAAATAAAAAAAAAAAAAAAAAAAAAABbQ29udGVudF9UeXBlc10u&#10;eG1sUEsBAi0AFAAGAAgAAAAhADj9If/WAAAAlAEAAAsAAAAAAAAAAAAAAAAALwEAAF9yZWxzLy5y&#10;ZWxzUEsBAi0AFAAGAAgAAAAhANkWBSYmAgAATAQAAA4AAAAAAAAAAAAAAAAALgIAAGRycy9lMm9E&#10;b2MueG1sUEsBAi0AFAAGAAgAAAAhAKDXtWjfAAAACgEAAA8AAAAAAAAAAAAAAAAAgAQAAGRycy9k&#10;b3ducmV2LnhtbFBLBQYAAAAABAAEAPMAAACMBQAAAAA=&#10;">
                <v:textbox style="mso-fit-shape-to-text:t">
                  <w:txbxContent>
                    <w:p w:rsidR="008C7396" w:rsidRPr="00FB19A9" w:rsidRDefault="008C7396" w:rsidP="008C7396">
                      <w:pPr>
                        <w:rPr>
                          <w:rFonts w:ascii="Arial" w:hAnsi="Arial" w:cs="Arial"/>
                          <w:sz w:val="24"/>
                          <w:szCs w:val="24"/>
                        </w:rPr>
                      </w:pPr>
                      <w:r w:rsidRPr="00FB19A9">
                        <w:rPr>
                          <w:rFonts w:ascii="Arial" w:hAnsi="Arial" w:cs="Arial"/>
                          <w:sz w:val="24"/>
                          <w:szCs w:val="24"/>
                        </w:rPr>
                        <w:t xml:space="preserve">SEND </w:t>
                      </w:r>
                      <w:r w:rsidR="00FB19A9">
                        <w:rPr>
                          <w:rFonts w:ascii="Arial" w:hAnsi="Arial" w:cs="Arial"/>
                          <w:sz w:val="24"/>
                          <w:szCs w:val="24"/>
                        </w:rPr>
                        <w:t>practitioner</w:t>
                      </w:r>
                      <w:r w:rsidRPr="00FB19A9">
                        <w:rPr>
                          <w:rFonts w:ascii="Arial" w:hAnsi="Arial" w:cs="Arial"/>
                          <w:sz w:val="24"/>
                          <w:szCs w:val="24"/>
                        </w:rPr>
                        <w:t xml:space="preserve"> – Clair Jones</w:t>
                      </w:r>
                    </w:p>
                    <w:p w:rsidR="008C7396" w:rsidRPr="00FB19A9" w:rsidRDefault="008C7396" w:rsidP="008C7396">
                      <w:pPr>
                        <w:rPr>
                          <w:rFonts w:ascii="Arial" w:hAnsi="Arial" w:cs="Arial"/>
                          <w:sz w:val="24"/>
                          <w:szCs w:val="24"/>
                        </w:rPr>
                      </w:pPr>
                      <w:r w:rsidRPr="00FB19A9">
                        <w:rPr>
                          <w:rFonts w:ascii="Arial" w:hAnsi="Arial" w:cs="Arial"/>
                          <w:sz w:val="24"/>
                          <w:szCs w:val="24"/>
                        </w:rPr>
                        <w:t>01536 485500</w:t>
                      </w:r>
                    </w:p>
                  </w:txbxContent>
                </v:textbox>
                <w10:wrap type="square"/>
              </v:shape>
            </w:pict>
          </mc:Fallback>
        </mc:AlternateContent>
      </w:r>
    </w:p>
    <w:p w14:paraId="2E6DB03C" w14:textId="77777777" w:rsidR="00752649" w:rsidRDefault="00752649" w:rsidP="00536B32">
      <w:pPr>
        <w:pStyle w:val="BodyText"/>
        <w:tabs>
          <w:tab w:val="right" w:pos="4871"/>
        </w:tabs>
        <w:spacing w:before="371"/>
        <w:ind w:left="120"/>
        <w:rPr>
          <w:rFonts w:ascii="Arial" w:hAnsi="Arial" w:cs="Arial"/>
        </w:rPr>
      </w:pPr>
    </w:p>
    <w:p w14:paraId="410EAFCF" w14:textId="77777777" w:rsidR="00752649" w:rsidRDefault="00752649" w:rsidP="00536B32">
      <w:pPr>
        <w:pStyle w:val="BodyText"/>
        <w:tabs>
          <w:tab w:val="right" w:pos="4871"/>
        </w:tabs>
        <w:spacing w:before="371"/>
        <w:ind w:left="120"/>
        <w:rPr>
          <w:rFonts w:ascii="Arial" w:hAnsi="Arial" w:cs="Arial"/>
        </w:rPr>
      </w:pPr>
    </w:p>
    <w:p w14:paraId="6B7B7303" w14:textId="68C07ED7" w:rsidR="00711CFC" w:rsidRPr="00275648" w:rsidRDefault="00711CFC" w:rsidP="00536B32">
      <w:pPr>
        <w:pStyle w:val="BodyText"/>
        <w:tabs>
          <w:tab w:val="right" w:pos="4871"/>
        </w:tabs>
        <w:spacing w:before="371"/>
        <w:ind w:left="120"/>
        <w:rPr>
          <w:rFonts w:ascii="Arial" w:hAnsi="Arial" w:cs="Arial"/>
        </w:rPr>
        <w:sectPr w:rsidR="00711CFC" w:rsidRPr="00275648" w:rsidSect="00423DB5">
          <w:pgSz w:w="11910" w:h="16840"/>
          <w:pgMar w:top="720" w:right="720" w:bottom="720" w:left="720" w:header="0" w:footer="777" w:gutter="0"/>
          <w:cols w:space="720"/>
          <w:docGrid w:linePitch="299"/>
        </w:sectPr>
      </w:pPr>
      <w:r>
        <w:rPr>
          <w:rFonts w:ascii="Arial" w:hAnsi="Arial" w:cs="Arial"/>
        </w:rPr>
        <w:t>This document will be reviewed annually</w:t>
      </w:r>
      <w:r w:rsidR="00014FA6">
        <w:rPr>
          <w:rFonts w:ascii="Arial" w:hAnsi="Arial" w:cs="Arial"/>
        </w:rPr>
        <w:t xml:space="preserve"> and was last reviewed </w:t>
      </w:r>
      <w:r w:rsidR="00FB19A9">
        <w:rPr>
          <w:rFonts w:ascii="Arial" w:hAnsi="Arial" w:cs="Arial"/>
        </w:rPr>
        <w:t>July 202</w:t>
      </w:r>
      <w:r w:rsidR="00A00831">
        <w:rPr>
          <w:rFonts w:ascii="Arial" w:hAnsi="Arial" w:cs="Arial"/>
        </w:rPr>
        <w:t>5</w:t>
      </w:r>
    </w:p>
    <w:p w14:paraId="79F8199F" w14:textId="77777777" w:rsidR="00D513D5" w:rsidRPr="00275648" w:rsidRDefault="00D513D5" w:rsidP="00014FA6">
      <w:pPr>
        <w:rPr>
          <w:rFonts w:ascii="Arial" w:hAnsi="Arial" w:cs="Arial"/>
        </w:rPr>
      </w:pPr>
    </w:p>
    <w:sectPr w:rsidR="00D513D5" w:rsidRPr="00275648" w:rsidSect="00423DB5">
      <w:pgSz w:w="11910" w:h="16840"/>
      <w:pgMar w:top="720" w:right="720" w:bottom="720" w:left="720" w:header="0" w:footer="77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6BA90" w14:textId="77777777" w:rsidR="002A5439" w:rsidRDefault="00536B32">
      <w:r>
        <w:separator/>
      </w:r>
    </w:p>
  </w:endnote>
  <w:endnote w:type="continuationSeparator" w:id="0">
    <w:p w14:paraId="4603977C" w14:textId="77777777" w:rsidR="002A5439" w:rsidRDefault="00536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6D360" w14:textId="77777777" w:rsidR="00D513D5" w:rsidRDefault="00345BE1">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2464702A" wp14:editId="3C2FBE8B">
              <wp:simplePos x="0" y="0"/>
              <wp:positionH relativeFrom="page">
                <wp:posOffset>3703955</wp:posOffset>
              </wp:positionH>
              <wp:positionV relativeFrom="page">
                <wp:posOffset>10060305</wp:posOffset>
              </wp:positionV>
              <wp:extent cx="1524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6F4DF" w14:textId="77777777" w:rsidR="00D513D5" w:rsidRDefault="00536B32">
                          <w:pPr>
                            <w:pStyle w:val="BodyText"/>
                            <w:spacing w:before="10"/>
                            <w:ind w:left="60"/>
                            <w:rPr>
                              <w:rFonts w:ascii="Times New Roman"/>
                            </w:rPr>
                          </w:pPr>
                          <w:r>
                            <w:fldChar w:fldCharType="begin"/>
                          </w:r>
                          <w:r>
                            <w:rPr>
                              <w:rFonts w:ascii="Times New Roman"/>
                            </w:rPr>
                            <w:instrText xml:space="preserve"> PAGE </w:instrText>
                          </w:r>
                          <w:r>
                            <w:fldChar w:fldCharType="separate"/>
                          </w:r>
                          <w:r w:rsidR="005E2EF2">
                            <w:rPr>
                              <w:rFonts w:ascii="Times New Roman"/>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0" type="#_x0000_t202" style="position:absolute;margin-left:291.65pt;margin-top:792.15pt;width:12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PzqwIAAKgFAAAOAAAAZHJzL2Uyb0RvYy54bWysVG1vmzAQ/j5p/8HydwqkJA2opGpDmCZ1&#10;L1K7H+AYE6wZm9lOoJv233c2JU1bTZq28cE62+fn7rl7uMuroRXowLThSuY4PoswYpKqistdjr/c&#10;l8ESI2OJrIhQkuX4gRl8tXr75rLvMjZTjRIV0whApMn6LseNtV0WhoY2rCXmTHVMwmWtdEssbPUu&#10;rDTpAb0V4SyKFmGvdNVpRZkxcFqMl3jl8euaUfuprg2zSOQYcrN+1X7dujVcXZJsp0nXcPqYBvmL&#10;LFrCJQQ9QhXEErTX/BVUy6lWRtX2jKo2VHXNKfMcgE0cvWBz15COeS5QHNMdy2T+Hyz9ePisEa+g&#10;dxhJ0kKL7tlg0Y0aUOyq03cmA6e7DtzsAMfO0zE13a2iXw2Sat0QuWPXWqu+YaSC7PzL8OTpiGMc&#10;yLb/oCoIQ/ZWeaCh1q0DhGIgQIcuPRw741KhLuR8lkRwQ+EqTpPz2HcuJNn0uNPGvmOqRc7IsYbG&#10;e3ByuDUWaIDr5OJiSVVyIXzzhXx2AI7jCYSGp+7OJeF7+SON0s1ys0yCZLbYBElUFMF1uU6CRRlf&#10;zIvzYr0u4p8ubpxkDa8qJl2YSVdx8md9e1T4qIijsowSvHJwLiWjd9u10OhAQNel/1yzIPkTt/B5&#10;Gv4auLygFENlb2ZpUC6WF0FSJvMgvYiWQRSnN+kiStKkKJ9TuuWS/Tsl1Oc4nc/mo5Z+yy3y32tu&#10;JGu5hckheJvj5dGJZE6BG1n51lrCxWiflMKl/1QKqNjUaK9XJ9FRrHbYDoDiRLxV1QMoVytQFogQ&#10;xh0YjdLfMephdOTYfNsTzTAS7yWo382ZydCTsZ0MIik8zbHFaDTXdpxH+07zXQPI4/8l1TX8ITX3&#10;6n3KAlJ3GxgHnsTj6HLz5nTvvZ4G7OoXAAAA//8DAFBLAwQUAAYACAAAACEAPvP1COEAAAANAQAA&#10;DwAAAGRycy9kb3ducmV2LnhtbEyPwU7DMBBE70j8g7VI3Khd2oY0jVNVCE5IiDQcenRiN7Ear0Ps&#10;tuHvWU5wm90Zzb7Nt5Pr2cWMwXqUMJ8JYAYbry22Ej6r14cUWIgKteo9GgnfJsC2uL3JVab9FUtz&#10;2ceWUQmGTEnoYhwyzkPTGafCzA8GyTv60alI49hyPaorlbuePwqRcKcs0oVODea5M81pf3YSdgcs&#10;X+zXe/1RHktbVWuBb8lJyvu7abcBFs0U/8Lwi0/oUBBT7c+oA+slrNLFgqJkrNIlKYok4olETatk&#10;vlwDL3L+/4viBwAA//8DAFBLAQItABQABgAIAAAAIQC2gziS/gAAAOEBAAATAAAAAAAAAAAAAAAA&#10;AAAAAABbQ29udGVudF9UeXBlc10ueG1sUEsBAi0AFAAGAAgAAAAhADj9If/WAAAAlAEAAAsAAAAA&#10;AAAAAAAAAAAALwEAAF9yZWxzLy5yZWxzUEsBAi0AFAAGAAgAAAAhAM780/OrAgAAqAUAAA4AAAAA&#10;AAAAAAAAAAAALgIAAGRycy9lMm9Eb2MueG1sUEsBAi0AFAAGAAgAAAAhAD7z9QjhAAAADQEAAA8A&#10;AAAAAAAAAAAAAAAABQUAAGRycy9kb3ducmV2LnhtbFBLBQYAAAAABAAEAPMAAAATBgAAAAA=&#10;" filled="f" stroked="f">
              <v:textbox inset="0,0,0,0">
                <w:txbxContent>
                  <w:p w:rsidR="00D513D5" w:rsidRDefault="00536B32">
                    <w:pPr>
                      <w:pStyle w:val="BodyText"/>
                      <w:spacing w:before="10"/>
                      <w:ind w:left="60"/>
                      <w:rPr>
                        <w:rFonts w:ascii="Times New Roman"/>
                      </w:rPr>
                    </w:pPr>
                    <w:r>
                      <w:fldChar w:fldCharType="begin"/>
                    </w:r>
                    <w:r>
                      <w:rPr>
                        <w:rFonts w:ascii="Times New Roman"/>
                      </w:rPr>
                      <w:instrText xml:space="preserve"> PAGE </w:instrText>
                    </w:r>
                    <w:r>
                      <w:fldChar w:fldCharType="separate"/>
                    </w:r>
                    <w:r w:rsidR="005E2EF2">
                      <w:rPr>
                        <w:rFonts w:ascii="Times New Roman"/>
                        <w:noProof/>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01138" w14:textId="77777777" w:rsidR="002A5439" w:rsidRDefault="00536B32">
      <w:r>
        <w:separator/>
      </w:r>
    </w:p>
  </w:footnote>
  <w:footnote w:type="continuationSeparator" w:id="0">
    <w:p w14:paraId="02A49DBF" w14:textId="77777777" w:rsidR="002A5439" w:rsidRDefault="00536B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5537E"/>
    <w:multiLevelType w:val="hybridMultilevel"/>
    <w:tmpl w:val="EF1ED7B8"/>
    <w:lvl w:ilvl="0" w:tplc="F39C55E6">
      <w:numFmt w:val="bullet"/>
      <w:lvlText w:val=""/>
      <w:lvlJc w:val="left"/>
      <w:pPr>
        <w:ind w:left="361" w:hanging="360"/>
      </w:pPr>
      <w:rPr>
        <w:rFonts w:ascii="Symbol" w:eastAsia="Comic Sans MS" w:hAnsi="Symbol" w:cstheme="minorHAnsi" w:hint="default"/>
      </w:rPr>
    </w:lvl>
    <w:lvl w:ilvl="1" w:tplc="08090003" w:tentative="1">
      <w:start w:val="1"/>
      <w:numFmt w:val="bullet"/>
      <w:lvlText w:val="o"/>
      <w:lvlJc w:val="left"/>
      <w:pPr>
        <w:ind w:left="1081" w:hanging="360"/>
      </w:pPr>
      <w:rPr>
        <w:rFonts w:ascii="Courier New" w:hAnsi="Courier New" w:cs="Courier New" w:hint="default"/>
      </w:rPr>
    </w:lvl>
    <w:lvl w:ilvl="2" w:tplc="08090005" w:tentative="1">
      <w:start w:val="1"/>
      <w:numFmt w:val="bullet"/>
      <w:lvlText w:val=""/>
      <w:lvlJc w:val="left"/>
      <w:pPr>
        <w:ind w:left="1801" w:hanging="360"/>
      </w:pPr>
      <w:rPr>
        <w:rFonts w:ascii="Wingdings" w:hAnsi="Wingdings" w:hint="default"/>
      </w:rPr>
    </w:lvl>
    <w:lvl w:ilvl="3" w:tplc="08090001" w:tentative="1">
      <w:start w:val="1"/>
      <w:numFmt w:val="bullet"/>
      <w:lvlText w:val=""/>
      <w:lvlJc w:val="left"/>
      <w:pPr>
        <w:ind w:left="2521" w:hanging="360"/>
      </w:pPr>
      <w:rPr>
        <w:rFonts w:ascii="Symbol" w:hAnsi="Symbol" w:hint="default"/>
      </w:rPr>
    </w:lvl>
    <w:lvl w:ilvl="4" w:tplc="08090003" w:tentative="1">
      <w:start w:val="1"/>
      <w:numFmt w:val="bullet"/>
      <w:lvlText w:val="o"/>
      <w:lvlJc w:val="left"/>
      <w:pPr>
        <w:ind w:left="3241" w:hanging="360"/>
      </w:pPr>
      <w:rPr>
        <w:rFonts w:ascii="Courier New" w:hAnsi="Courier New" w:cs="Courier New" w:hint="default"/>
      </w:rPr>
    </w:lvl>
    <w:lvl w:ilvl="5" w:tplc="08090005" w:tentative="1">
      <w:start w:val="1"/>
      <w:numFmt w:val="bullet"/>
      <w:lvlText w:val=""/>
      <w:lvlJc w:val="left"/>
      <w:pPr>
        <w:ind w:left="3961" w:hanging="360"/>
      </w:pPr>
      <w:rPr>
        <w:rFonts w:ascii="Wingdings" w:hAnsi="Wingdings" w:hint="default"/>
      </w:rPr>
    </w:lvl>
    <w:lvl w:ilvl="6" w:tplc="08090001" w:tentative="1">
      <w:start w:val="1"/>
      <w:numFmt w:val="bullet"/>
      <w:lvlText w:val=""/>
      <w:lvlJc w:val="left"/>
      <w:pPr>
        <w:ind w:left="4681" w:hanging="360"/>
      </w:pPr>
      <w:rPr>
        <w:rFonts w:ascii="Symbol" w:hAnsi="Symbol" w:hint="default"/>
      </w:rPr>
    </w:lvl>
    <w:lvl w:ilvl="7" w:tplc="08090003" w:tentative="1">
      <w:start w:val="1"/>
      <w:numFmt w:val="bullet"/>
      <w:lvlText w:val="o"/>
      <w:lvlJc w:val="left"/>
      <w:pPr>
        <w:ind w:left="5401" w:hanging="360"/>
      </w:pPr>
      <w:rPr>
        <w:rFonts w:ascii="Courier New" w:hAnsi="Courier New" w:cs="Courier New" w:hint="default"/>
      </w:rPr>
    </w:lvl>
    <w:lvl w:ilvl="8" w:tplc="08090005" w:tentative="1">
      <w:start w:val="1"/>
      <w:numFmt w:val="bullet"/>
      <w:lvlText w:val=""/>
      <w:lvlJc w:val="left"/>
      <w:pPr>
        <w:ind w:left="6121" w:hanging="360"/>
      </w:pPr>
      <w:rPr>
        <w:rFonts w:ascii="Wingdings" w:hAnsi="Wingdings" w:hint="default"/>
      </w:rPr>
    </w:lvl>
  </w:abstractNum>
  <w:abstractNum w:abstractNumId="1" w15:restartNumberingAfterBreak="0">
    <w:nsid w:val="169E5AE9"/>
    <w:multiLevelType w:val="hybridMultilevel"/>
    <w:tmpl w:val="40709016"/>
    <w:lvl w:ilvl="0" w:tplc="25464D62">
      <w:numFmt w:val="bullet"/>
      <w:lvlText w:val=""/>
      <w:lvlJc w:val="left"/>
      <w:pPr>
        <w:ind w:left="720" w:hanging="360"/>
      </w:pPr>
      <w:rPr>
        <w:rFonts w:ascii="Symbol" w:eastAsia="Comic Sans MS"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A55987"/>
    <w:multiLevelType w:val="hybridMultilevel"/>
    <w:tmpl w:val="D1A2E87A"/>
    <w:lvl w:ilvl="0" w:tplc="3E7434C2">
      <w:start w:val="9"/>
      <w:numFmt w:val="decimal"/>
      <w:lvlText w:val="%1."/>
      <w:lvlJc w:val="left"/>
      <w:pPr>
        <w:ind w:left="120" w:hanging="356"/>
      </w:pPr>
      <w:rPr>
        <w:rFonts w:ascii="Comic Sans MS" w:eastAsia="Comic Sans MS" w:hAnsi="Comic Sans MS" w:cs="Comic Sans MS" w:hint="default"/>
        <w:b/>
        <w:bCs/>
        <w:spacing w:val="-2"/>
        <w:w w:val="100"/>
        <w:sz w:val="24"/>
        <w:szCs w:val="24"/>
        <w:lang w:val="en-US" w:eastAsia="en-US" w:bidi="ar-SA"/>
      </w:rPr>
    </w:lvl>
    <w:lvl w:ilvl="1" w:tplc="72BC29B2">
      <w:numFmt w:val="bullet"/>
      <w:lvlText w:val="•"/>
      <w:lvlJc w:val="left"/>
      <w:pPr>
        <w:ind w:left="962" w:hanging="356"/>
      </w:pPr>
      <w:rPr>
        <w:rFonts w:hint="default"/>
        <w:lang w:val="en-US" w:eastAsia="en-US" w:bidi="ar-SA"/>
      </w:rPr>
    </w:lvl>
    <w:lvl w:ilvl="2" w:tplc="D7300368">
      <w:numFmt w:val="bullet"/>
      <w:lvlText w:val="•"/>
      <w:lvlJc w:val="left"/>
      <w:pPr>
        <w:ind w:left="1804" w:hanging="356"/>
      </w:pPr>
      <w:rPr>
        <w:rFonts w:hint="default"/>
        <w:lang w:val="en-US" w:eastAsia="en-US" w:bidi="ar-SA"/>
      </w:rPr>
    </w:lvl>
    <w:lvl w:ilvl="3" w:tplc="0742CB98">
      <w:numFmt w:val="bullet"/>
      <w:lvlText w:val="•"/>
      <w:lvlJc w:val="left"/>
      <w:pPr>
        <w:ind w:left="2647" w:hanging="356"/>
      </w:pPr>
      <w:rPr>
        <w:rFonts w:hint="default"/>
        <w:lang w:val="en-US" w:eastAsia="en-US" w:bidi="ar-SA"/>
      </w:rPr>
    </w:lvl>
    <w:lvl w:ilvl="4" w:tplc="09F8EC12">
      <w:numFmt w:val="bullet"/>
      <w:lvlText w:val="•"/>
      <w:lvlJc w:val="left"/>
      <w:pPr>
        <w:ind w:left="3489" w:hanging="356"/>
      </w:pPr>
      <w:rPr>
        <w:rFonts w:hint="default"/>
        <w:lang w:val="en-US" w:eastAsia="en-US" w:bidi="ar-SA"/>
      </w:rPr>
    </w:lvl>
    <w:lvl w:ilvl="5" w:tplc="33D4B4EA">
      <w:numFmt w:val="bullet"/>
      <w:lvlText w:val="•"/>
      <w:lvlJc w:val="left"/>
      <w:pPr>
        <w:ind w:left="4332" w:hanging="356"/>
      </w:pPr>
      <w:rPr>
        <w:rFonts w:hint="default"/>
        <w:lang w:val="en-US" w:eastAsia="en-US" w:bidi="ar-SA"/>
      </w:rPr>
    </w:lvl>
    <w:lvl w:ilvl="6" w:tplc="224ACE20">
      <w:numFmt w:val="bullet"/>
      <w:lvlText w:val="•"/>
      <w:lvlJc w:val="left"/>
      <w:pPr>
        <w:ind w:left="5174" w:hanging="356"/>
      </w:pPr>
      <w:rPr>
        <w:rFonts w:hint="default"/>
        <w:lang w:val="en-US" w:eastAsia="en-US" w:bidi="ar-SA"/>
      </w:rPr>
    </w:lvl>
    <w:lvl w:ilvl="7" w:tplc="3B5CB26A">
      <w:numFmt w:val="bullet"/>
      <w:lvlText w:val="•"/>
      <w:lvlJc w:val="left"/>
      <w:pPr>
        <w:ind w:left="6017" w:hanging="356"/>
      </w:pPr>
      <w:rPr>
        <w:rFonts w:hint="default"/>
        <w:lang w:val="en-US" w:eastAsia="en-US" w:bidi="ar-SA"/>
      </w:rPr>
    </w:lvl>
    <w:lvl w:ilvl="8" w:tplc="033A3878">
      <w:numFmt w:val="bullet"/>
      <w:lvlText w:val="•"/>
      <w:lvlJc w:val="left"/>
      <w:pPr>
        <w:ind w:left="6859" w:hanging="356"/>
      </w:pPr>
      <w:rPr>
        <w:rFonts w:hint="default"/>
        <w:lang w:val="en-US" w:eastAsia="en-US" w:bidi="ar-SA"/>
      </w:rPr>
    </w:lvl>
  </w:abstractNum>
  <w:abstractNum w:abstractNumId="3" w15:restartNumberingAfterBreak="0">
    <w:nsid w:val="2F1B5079"/>
    <w:multiLevelType w:val="hybridMultilevel"/>
    <w:tmpl w:val="0F161708"/>
    <w:lvl w:ilvl="0" w:tplc="F8849914">
      <w:start w:val="1"/>
      <w:numFmt w:val="decimal"/>
      <w:lvlText w:val="%1."/>
      <w:lvlJc w:val="left"/>
      <w:pPr>
        <w:ind w:left="120" w:hanging="356"/>
      </w:pPr>
      <w:rPr>
        <w:rFonts w:ascii="Comic Sans MS" w:eastAsia="Comic Sans MS" w:hAnsi="Comic Sans MS" w:cs="Comic Sans MS" w:hint="default"/>
        <w:b/>
        <w:bCs/>
        <w:spacing w:val="-3"/>
        <w:w w:val="100"/>
        <w:sz w:val="24"/>
        <w:szCs w:val="24"/>
        <w:lang w:val="en-US" w:eastAsia="en-US" w:bidi="ar-SA"/>
      </w:rPr>
    </w:lvl>
    <w:lvl w:ilvl="1" w:tplc="0D909188">
      <w:numFmt w:val="bullet"/>
      <w:lvlText w:val="•"/>
      <w:lvlJc w:val="left"/>
      <w:pPr>
        <w:ind w:left="962" w:hanging="356"/>
      </w:pPr>
      <w:rPr>
        <w:rFonts w:hint="default"/>
        <w:lang w:val="en-US" w:eastAsia="en-US" w:bidi="ar-SA"/>
      </w:rPr>
    </w:lvl>
    <w:lvl w:ilvl="2" w:tplc="A5206142">
      <w:numFmt w:val="bullet"/>
      <w:lvlText w:val="•"/>
      <w:lvlJc w:val="left"/>
      <w:pPr>
        <w:ind w:left="1804" w:hanging="356"/>
      </w:pPr>
      <w:rPr>
        <w:rFonts w:hint="default"/>
        <w:lang w:val="en-US" w:eastAsia="en-US" w:bidi="ar-SA"/>
      </w:rPr>
    </w:lvl>
    <w:lvl w:ilvl="3" w:tplc="90069864">
      <w:numFmt w:val="bullet"/>
      <w:lvlText w:val="•"/>
      <w:lvlJc w:val="left"/>
      <w:pPr>
        <w:ind w:left="2647" w:hanging="356"/>
      </w:pPr>
      <w:rPr>
        <w:rFonts w:hint="default"/>
        <w:lang w:val="en-US" w:eastAsia="en-US" w:bidi="ar-SA"/>
      </w:rPr>
    </w:lvl>
    <w:lvl w:ilvl="4" w:tplc="E474CDEA">
      <w:numFmt w:val="bullet"/>
      <w:lvlText w:val="•"/>
      <w:lvlJc w:val="left"/>
      <w:pPr>
        <w:ind w:left="3489" w:hanging="356"/>
      </w:pPr>
      <w:rPr>
        <w:rFonts w:hint="default"/>
        <w:lang w:val="en-US" w:eastAsia="en-US" w:bidi="ar-SA"/>
      </w:rPr>
    </w:lvl>
    <w:lvl w:ilvl="5" w:tplc="3A74D7B6">
      <w:numFmt w:val="bullet"/>
      <w:lvlText w:val="•"/>
      <w:lvlJc w:val="left"/>
      <w:pPr>
        <w:ind w:left="4332" w:hanging="356"/>
      </w:pPr>
      <w:rPr>
        <w:rFonts w:hint="default"/>
        <w:lang w:val="en-US" w:eastAsia="en-US" w:bidi="ar-SA"/>
      </w:rPr>
    </w:lvl>
    <w:lvl w:ilvl="6" w:tplc="0A8CEDDC">
      <w:numFmt w:val="bullet"/>
      <w:lvlText w:val="•"/>
      <w:lvlJc w:val="left"/>
      <w:pPr>
        <w:ind w:left="5174" w:hanging="356"/>
      </w:pPr>
      <w:rPr>
        <w:rFonts w:hint="default"/>
        <w:lang w:val="en-US" w:eastAsia="en-US" w:bidi="ar-SA"/>
      </w:rPr>
    </w:lvl>
    <w:lvl w:ilvl="7" w:tplc="C2EC7EE4">
      <w:numFmt w:val="bullet"/>
      <w:lvlText w:val="•"/>
      <w:lvlJc w:val="left"/>
      <w:pPr>
        <w:ind w:left="6017" w:hanging="356"/>
      </w:pPr>
      <w:rPr>
        <w:rFonts w:hint="default"/>
        <w:lang w:val="en-US" w:eastAsia="en-US" w:bidi="ar-SA"/>
      </w:rPr>
    </w:lvl>
    <w:lvl w:ilvl="8" w:tplc="912A9586">
      <w:numFmt w:val="bullet"/>
      <w:lvlText w:val="•"/>
      <w:lvlJc w:val="left"/>
      <w:pPr>
        <w:ind w:left="6859" w:hanging="356"/>
      </w:pPr>
      <w:rPr>
        <w:rFonts w:hint="default"/>
        <w:lang w:val="en-US" w:eastAsia="en-US" w:bidi="ar-SA"/>
      </w:rPr>
    </w:lvl>
  </w:abstractNum>
  <w:abstractNum w:abstractNumId="4" w15:restartNumberingAfterBreak="0">
    <w:nsid w:val="3F67222F"/>
    <w:multiLevelType w:val="hybridMultilevel"/>
    <w:tmpl w:val="362A4CD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5" w15:restartNumberingAfterBreak="0">
    <w:nsid w:val="48552A18"/>
    <w:multiLevelType w:val="hybridMultilevel"/>
    <w:tmpl w:val="2FC026A2"/>
    <w:lvl w:ilvl="0" w:tplc="5770D568">
      <w:start w:val="13"/>
      <w:numFmt w:val="decimal"/>
      <w:lvlText w:val="%1."/>
      <w:lvlJc w:val="left"/>
      <w:pPr>
        <w:ind w:left="621" w:hanging="502"/>
      </w:pPr>
      <w:rPr>
        <w:rFonts w:ascii="Comic Sans MS" w:eastAsia="Comic Sans MS" w:hAnsi="Comic Sans MS" w:cs="Comic Sans MS" w:hint="default"/>
        <w:b/>
        <w:bCs/>
        <w:spacing w:val="-2"/>
        <w:w w:val="100"/>
        <w:sz w:val="24"/>
        <w:szCs w:val="24"/>
        <w:lang w:val="en-US" w:eastAsia="en-US" w:bidi="ar-SA"/>
      </w:rPr>
    </w:lvl>
    <w:lvl w:ilvl="1" w:tplc="AA04D2F6">
      <w:numFmt w:val="bullet"/>
      <w:lvlText w:val="•"/>
      <w:lvlJc w:val="left"/>
      <w:pPr>
        <w:ind w:left="1412" w:hanging="502"/>
      </w:pPr>
      <w:rPr>
        <w:rFonts w:hint="default"/>
        <w:lang w:val="en-US" w:eastAsia="en-US" w:bidi="ar-SA"/>
      </w:rPr>
    </w:lvl>
    <w:lvl w:ilvl="2" w:tplc="B3BA90DC">
      <w:numFmt w:val="bullet"/>
      <w:lvlText w:val="•"/>
      <w:lvlJc w:val="left"/>
      <w:pPr>
        <w:ind w:left="2204" w:hanging="502"/>
      </w:pPr>
      <w:rPr>
        <w:rFonts w:hint="default"/>
        <w:lang w:val="en-US" w:eastAsia="en-US" w:bidi="ar-SA"/>
      </w:rPr>
    </w:lvl>
    <w:lvl w:ilvl="3" w:tplc="E0965EB6">
      <w:numFmt w:val="bullet"/>
      <w:lvlText w:val="•"/>
      <w:lvlJc w:val="left"/>
      <w:pPr>
        <w:ind w:left="2997" w:hanging="502"/>
      </w:pPr>
      <w:rPr>
        <w:rFonts w:hint="default"/>
        <w:lang w:val="en-US" w:eastAsia="en-US" w:bidi="ar-SA"/>
      </w:rPr>
    </w:lvl>
    <w:lvl w:ilvl="4" w:tplc="C4A2FCA0">
      <w:numFmt w:val="bullet"/>
      <w:lvlText w:val="•"/>
      <w:lvlJc w:val="left"/>
      <w:pPr>
        <w:ind w:left="3789" w:hanging="502"/>
      </w:pPr>
      <w:rPr>
        <w:rFonts w:hint="default"/>
        <w:lang w:val="en-US" w:eastAsia="en-US" w:bidi="ar-SA"/>
      </w:rPr>
    </w:lvl>
    <w:lvl w:ilvl="5" w:tplc="27B80D32">
      <w:numFmt w:val="bullet"/>
      <w:lvlText w:val="•"/>
      <w:lvlJc w:val="left"/>
      <w:pPr>
        <w:ind w:left="4582" w:hanging="502"/>
      </w:pPr>
      <w:rPr>
        <w:rFonts w:hint="default"/>
        <w:lang w:val="en-US" w:eastAsia="en-US" w:bidi="ar-SA"/>
      </w:rPr>
    </w:lvl>
    <w:lvl w:ilvl="6" w:tplc="863C4C18">
      <w:numFmt w:val="bullet"/>
      <w:lvlText w:val="•"/>
      <w:lvlJc w:val="left"/>
      <w:pPr>
        <w:ind w:left="5374" w:hanging="502"/>
      </w:pPr>
      <w:rPr>
        <w:rFonts w:hint="default"/>
        <w:lang w:val="en-US" w:eastAsia="en-US" w:bidi="ar-SA"/>
      </w:rPr>
    </w:lvl>
    <w:lvl w:ilvl="7" w:tplc="8334ED24">
      <w:numFmt w:val="bullet"/>
      <w:lvlText w:val="•"/>
      <w:lvlJc w:val="left"/>
      <w:pPr>
        <w:ind w:left="6167" w:hanging="502"/>
      </w:pPr>
      <w:rPr>
        <w:rFonts w:hint="default"/>
        <w:lang w:val="en-US" w:eastAsia="en-US" w:bidi="ar-SA"/>
      </w:rPr>
    </w:lvl>
    <w:lvl w:ilvl="8" w:tplc="003429A0">
      <w:numFmt w:val="bullet"/>
      <w:lvlText w:val="•"/>
      <w:lvlJc w:val="left"/>
      <w:pPr>
        <w:ind w:left="6959" w:hanging="502"/>
      </w:pPr>
      <w:rPr>
        <w:rFonts w:hint="default"/>
        <w:lang w:val="en-US" w:eastAsia="en-US" w:bidi="ar-SA"/>
      </w:rPr>
    </w:lvl>
  </w:abstractNum>
  <w:abstractNum w:abstractNumId="6" w15:restartNumberingAfterBreak="0">
    <w:nsid w:val="5D1D6386"/>
    <w:multiLevelType w:val="hybridMultilevel"/>
    <w:tmpl w:val="91923602"/>
    <w:lvl w:ilvl="0" w:tplc="25464D62">
      <w:numFmt w:val="bullet"/>
      <w:lvlText w:val=""/>
      <w:lvlJc w:val="left"/>
      <w:pPr>
        <w:ind w:left="840" w:hanging="360"/>
      </w:pPr>
      <w:rPr>
        <w:rFonts w:ascii="Symbol" w:eastAsia="Comic Sans MS" w:hAnsi="Symbol" w:cstheme="minorHAns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7" w15:restartNumberingAfterBreak="0">
    <w:nsid w:val="606E26C2"/>
    <w:multiLevelType w:val="hybridMultilevel"/>
    <w:tmpl w:val="4DDECA92"/>
    <w:lvl w:ilvl="0" w:tplc="EE1C3DD4">
      <w:numFmt w:val="bullet"/>
      <w:lvlText w:val="*"/>
      <w:lvlJc w:val="left"/>
      <w:pPr>
        <w:ind w:left="120" w:hanging="199"/>
      </w:pPr>
      <w:rPr>
        <w:rFonts w:ascii="Comic Sans MS" w:eastAsia="Comic Sans MS" w:hAnsi="Comic Sans MS" w:cs="Comic Sans MS" w:hint="default"/>
        <w:spacing w:val="-2"/>
        <w:w w:val="100"/>
        <w:sz w:val="24"/>
        <w:szCs w:val="24"/>
        <w:lang w:val="en-US" w:eastAsia="en-US" w:bidi="ar-SA"/>
      </w:rPr>
    </w:lvl>
    <w:lvl w:ilvl="1" w:tplc="5C9C37FC">
      <w:numFmt w:val="bullet"/>
      <w:lvlText w:val="•"/>
      <w:lvlJc w:val="left"/>
      <w:pPr>
        <w:ind w:left="962" w:hanging="199"/>
      </w:pPr>
      <w:rPr>
        <w:rFonts w:hint="default"/>
        <w:lang w:val="en-US" w:eastAsia="en-US" w:bidi="ar-SA"/>
      </w:rPr>
    </w:lvl>
    <w:lvl w:ilvl="2" w:tplc="07581C46">
      <w:numFmt w:val="bullet"/>
      <w:lvlText w:val="•"/>
      <w:lvlJc w:val="left"/>
      <w:pPr>
        <w:ind w:left="1804" w:hanging="199"/>
      </w:pPr>
      <w:rPr>
        <w:rFonts w:hint="default"/>
        <w:lang w:val="en-US" w:eastAsia="en-US" w:bidi="ar-SA"/>
      </w:rPr>
    </w:lvl>
    <w:lvl w:ilvl="3" w:tplc="0C58F9BC">
      <w:numFmt w:val="bullet"/>
      <w:lvlText w:val="•"/>
      <w:lvlJc w:val="left"/>
      <w:pPr>
        <w:ind w:left="2647" w:hanging="199"/>
      </w:pPr>
      <w:rPr>
        <w:rFonts w:hint="default"/>
        <w:lang w:val="en-US" w:eastAsia="en-US" w:bidi="ar-SA"/>
      </w:rPr>
    </w:lvl>
    <w:lvl w:ilvl="4" w:tplc="28105A1E">
      <w:numFmt w:val="bullet"/>
      <w:lvlText w:val="•"/>
      <w:lvlJc w:val="left"/>
      <w:pPr>
        <w:ind w:left="3489" w:hanging="199"/>
      </w:pPr>
      <w:rPr>
        <w:rFonts w:hint="default"/>
        <w:lang w:val="en-US" w:eastAsia="en-US" w:bidi="ar-SA"/>
      </w:rPr>
    </w:lvl>
    <w:lvl w:ilvl="5" w:tplc="C6487592">
      <w:numFmt w:val="bullet"/>
      <w:lvlText w:val="•"/>
      <w:lvlJc w:val="left"/>
      <w:pPr>
        <w:ind w:left="4332" w:hanging="199"/>
      </w:pPr>
      <w:rPr>
        <w:rFonts w:hint="default"/>
        <w:lang w:val="en-US" w:eastAsia="en-US" w:bidi="ar-SA"/>
      </w:rPr>
    </w:lvl>
    <w:lvl w:ilvl="6" w:tplc="F4946B2C">
      <w:numFmt w:val="bullet"/>
      <w:lvlText w:val="•"/>
      <w:lvlJc w:val="left"/>
      <w:pPr>
        <w:ind w:left="5174" w:hanging="199"/>
      </w:pPr>
      <w:rPr>
        <w:rFonts w:hint="default"/>
        <w:lang w:val="en-US" w:eastAsia="en-US" w:bidi="ar-SA"/>
      </w:rPr>
    </w:lvl>
    <w:lvl w:ilvl="7" w:tplc="FBE4003C">
      <w:numFmt w:val="bullet"/>
      <w:lvlText w:val="•"/>
      <w:lvlJc w:val="left"/>
      <w:pPr>
        <w:ind w:left="6017" w:hanging="199"/>
      </w:pPr>
      <w:rPr>
        <w:rFonts w:hint="default"/>
        <w:lang w:val="en-US" w:eastAsia="en-US" w:bidi="ar-SA"/>
      </w:rPr>
    </w:lvl>
    <w:lvl w:ilvl="8" w:tplc="44E8F526">
      <w:numFmt w:val="bullet"/>
      <w:lvlText w:val="•"/>
      <w:lvlJc w:val="left"/>
      <w:pPr>
        <w:ind w:left="6859" w:hanging="199"/>
      </w:pPr>
      <w:rPr>
        <w:rFonts w:hint="default"/>
        <w:lang w:val="en-US" w:eastAsia="en-US" w:bidi="ar-SA"/>
      </w:rPr>
    </w:lvl>
  </w:abstractNum>
  <w:abstractNum w:abstractNumId="8" w15:restartNumberingAfterBreak="0">
    <w:nsid w:val="7F6474E2"/>
    <w:multiLevelType w:val="hybridMultilevel"/>
    <w:tmpl w:val="51AA654E"/>
    <w:lvl w:ilvl="0" w:tplc="25464D62">
      <w:numFmt w:val="bullet"/>
      <w:lvlText w:val=""/>
      <w:lvlJc w:val="left"/>
      <w:pPr>
        <w:ind w:left="720" w:hanging="360"/>
      </w:pPr>
      <w:rPr>
        <w:rFonts w:ascii="Symbol" w:eastAsia="Comic Sans MS"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962132">
    <w:abstractNumId w:val="5"/>
  </w:num>
  <w:num w:numId="2" w16cid:durableId="1230651124">
    <w:abstractNumId w:val="2"/>
  </w:num>
  <w:num w:numId="3" w16cid:durableId="603266610">
    <w:abstractNumId w:val="7"/>
  </w:num>
  <w:num w:numId="4" w16cid:durableId="764769921">
    <w:abstractNumId w:val="3"/>
  </w:num>
  <w:num w:numId="5" w16cid:durableId="1899320021">
    <w:abstractNumId w:val="0"/>
  </w:num>
  <w:num w:numId="6" w16cid:durableId="283583021">
    <w:abstractNumId w:val="1"/>
  </w:num>
  <w:num w:numId="7" w16cid:durableId="1893079888">
    <w:abstractNumId w:val="8"/>
  </w:num>
  <w:num w:numId="8" w16cid:durableId="150220583">
    <w:abstractNumId w:val="6"/>
  </w:num>
  <w:num w:numId="9" w16cid:durableId="17804936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3D5"/>
    <w:rsid w:val="00014FA6"/>
    <w:rsid w:val="00044873"/>
    <w:rsid w:val="0018173F"/>
    <w:rsid w:val="001E3552"/>
    <w:rsid w:val="00275648"/>
    <w:rsid w:val="002A5439"/>
    <w:rsid w:val="0034237A"/>
    <w:rsid w:val="00345BE1"/>
    <w:rsid w:val="00423DB5"/>
    <w:rsid w:val="00424967"/>
    <w:rsid w:val="004A694C"/>
    <w:rsid w:val="00536B32"/>
    <w:rsid w:val="005E2EF2"/>
    <w:rsid w:val="00663DD5"/>
    <w:rsid w:val="00687A16"/>
    <w:rsid w:val="00711CFC"/>
    <w:rsid w:val="00752649"/>
    <w:rsid w:val="00856175"/>
    <w:rsid w:val="008C7396"/>
    <w:rsid w:val="00911216"/>
    <w:rsid w:val="00A00831"/>
    <w:rsid w:val="00A64A46"/>
    <w:rsid w:val="00AD26EF"/>
    <w:rsid w:val="00C01626"/>
    <w:rsid w:val="00C56EFB"/>
    <w:rsid w:val="00C93897"/>
    <w:rsid w:val="00CB50A2"/>
    <w:rsid w:val="00CD7295"/>
    <w:rsid w:val="00CE78B4"/>
    <w:rsid w:val="00D513D5"/>
    <w:rsid w:val="00D62D0F"/>
    <w:rsid w:val="00E23638"/>
    <w:rsid w:val="00E45F53"/>
    <w:rsid w:val="00F379E1"/>
    <w:rsid w:val="00FB1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D01C6"/>
  <w15:docId w15:val="{013B35E1-B292-4806-8442-21916FD51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mic Sans MS" w:eastAsia="Comic Sans MS" w:hAnsi="Comic Sans MS" w:cs="Comic Sans MS"/>
    </w:rPr>
  </w:style>
  <w:style w:type="paragraph" w:styleId="Heading1">
    <w:name w:val="heading 1"/>
    <w:basedOn w:val="Normal"/>
    <w:uiPriority w:val="1"/>
    <w:qFormat/>
    <w:pPr>
      <w:ind w:left="1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2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536B32"/>
    <w:rPr>
      <w:color w:val="0000FF"/>
      <w:u w:val="single"/>
    </w:rPr>
  </w:style>
  <w:style w:type="character" w:styleId="FollowedHyperlink">
    <w:name w:val="FollowedHyperlink"/>
    <w:basedOn w:val="DefaultParagraphFont"/>
    <w:uiPriority w:val="99"/>
    <w:semiHidden/>
    <w:unhideWhenUsed/>
    <w:rsid w:val="00687A1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caloffernorthnorthants.org.uk/"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03E05CD9F43B468E1E72EC4E619321" ma:contentTypeVersion="11" ma:contentTypeDescription="Create a new document." ma:contentTypeScope="" ma:versionID="e47afcdfd53930fbf2a3a5773e6a10e0">
  <xsd:schema xmlns:xsd="http://www.w3.org/2001/XMLSchema" xmlns:xs="http://www.w3.org/2001/XMLSchema" xmlns:p="http://schemas.microsoft.com/office/2006/metadata/properties" xmlns:ns2="0267e1b3-ff4c-41be-acbe-db15cf3c2e4c" xmlns:ns3="15f322d0-000f-4e24-a447-e99c80d49a55" targetNamespace="http://schemas.microsoft.com/office/2006/metadata/properties" ma:root="true" ma:fieldsID="72a5474df158b8f0c165e00ab1fb3e99" ns2:_="" ns3:_="">
    <xsd:import namespace="0267e1b3-ff4c-41be-acbe-db15cf3c2e4c"/>
    <xsd:import namespace="15f322d0-000f-4e24-a447-e99c80d49a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67e1b3-ff4c-41be-acbe-db15cf3c2e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dad11fd-d7d9-4ba7-908a-fb90da6545c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322d0-000f-4e24-a447-e99c80d49a5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2f5cd03-3060-4097-a432-cd33f004b886}" ma:internalName="TaxCatchAll" ma:showField="CatchAllData" ma:web="15f322d0-000f-4e24-a447-e99c80d49a5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67e1b3-ff4c-41be-acbe-db15cf3c2e4c">
      <Terms xmlns="http://schemas.microsoft.com/office/infopath/2007/PartnerControls"/>
    </lcf76f155ced4ddcb4097134ff3c332f>
    <TaxCatchAll xmlns="15f322d0-000f-4e24-a447-e99c80d49a55" xsi:nil="true"/>
  </documentManagement>
</p:properties>
</file>

<file path=customXml/itemProps1.xml><?xml version="1.0" encoding="utf-8"?>
<ds:datastoreItem xmlns:ds="http://schemas.openxmlformats.org/officeDocument/2006/customXml" ds:itemID="{C965773C-4806-4490-80A8-47FF8D71EB5B}"/>
</file>

<file path=customXml/itemProps2.xml><?xml version="1.0" encoding="utf-8"?>
<ds:datastoreItem xmlns:ds="http://schemas.openxmlformats.org/officeDocument/2006/customXml" ds:itemID="{453E7B21-8B97-4DDA-B56E-9C37764E4144}"/>
</file>

<file path=customXml/itemProps3.xml><?xml version="1.0" encoding="utf-8"?>
<ds:datastoreItem xmlns:ds="http://schemas.openxmlformats.org/officeDocument/2006/customXml" ds:itemID="{86495277-ACC1-4F3E-878E-E146C51F7D21}"/>
</file>

<file path=docProps/app.xml><?xml version="1.0" encoding="utf-8"?>
<Properties xmlns="http://schemas.openxmlformats.org/officeDocument/2006/extended-properties" xmlns:vt="http://schemas.openxmlformats.org/officeDocument/2006/docPropsVTypes">
  <Template>Normal</Template>
  <TotalTime>1</TotalTime>
  <Pages>6</Pages>
  <Words>1376</Words>
  <Characters>7848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Special Educational Needs (SEN) Information Report</vt:lpstr>
    </vt:vector>
  </TitlesOfParts>
  <Company>EasiPC Services ltd</Company>
  <LinksUpToDate>false</LinksUpToDate>
  <CharactersWithSpaces>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Educational Needs (SEN) Information Report</dc:title>
  <dc:creator>staff</dc:creator>
  <cp:lastModifiedBy>Hannah Starkey</cp:lastModifiedBy>
  <cp:revision>2</cp:revision>
  <dcterms:created xsi:type="dcterms:W3CDTF">2025-07-25T11:25:00Z</dcterms:created>
  <dcterms:modified xsi:type="dcterms:W3CDTF">2025-07-25T11:25:00Z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2015-03-19T00:00:00Z</vt:filetime>
  </property>
  <property fmtid="{D5CDD505-2E9C-101B-9397-08002B2CF9AE}" pid="3" name="Creator">
    <vt:lpwstr>Acrobat PDFMaker 11 for Word</vt:lpwstr>
  </property>
  <property fmtid="{D5CDD505-2E9C-101B-9397-08002B2CF9AE}" pid="4" name="LastSaved">
    <vt:filetime>2019-12-17T00:00:00Z</vt:filetime>
  </property>
  <property fmtid="{D5CDD505-2E9C-101B-9397-08002B2CF9AE}" pid="5" name="ContentTypeId">
    <vt:lpwstr>0x010100B503E05CD9F43B468E1E72EC4E619321</vt:lpwstr>
  </property>
  <property fmtid="{D5CDD505-2E9C-101B-9397-08002B2CF9AE}" pid="6" name="Order">
    <vt:r8>269000</vt:r8>
  </property>
  <property fmtid="{D5CDD505-2E9C-101B-9397-08002B2CF9AE}" pid="7" name="xd_Signature">
    <vt:bool>false</vt:bool>
  </property>
  <property fmtid="{D5CDD505-2E9C-101B-9397-08002B2CF9AE}" pid="8" name="xd_ProgID">
    <vt:lpwstr/>
  </property>
  <property fmtid="{D5CDD505-2E9C-101B-9397-08002B2CF9AE}" pid="9" name="_ExtendedDescription">
    <vt:lpwstr/>
  </property>
  <property fmtid="{D5CDD505-2E9C-101B-9397-08002B2CF9AE}" pid="10" name="TriggerFlowInfo">
    <vt:lpwstr/>
  </property>
  <property fmtid="{D5CDD505-2E9C-101B-9397-08002B2CF9AE}" pid="11" name="_SourceUrl">
    <vt:lpwstr/>
  </property>
  <property fmtid="{D5CDD505-2E9C-101B-9397-08002B2CF9AE}" pid="12" name="_SharedFileIndex">
    <vt:lpwstr/>
  </property>
  <property fmtid="{D5CDD505-2E9C-101B-9397-08002B2CF9AE}" pid="13" name="ComplianceAssetId">
    <vt:lpwstr/>
  </property>
  <property fmtid="{D5CDD505-2E9C-101B-9397-08002B2CF9AE}" pid="14" name="TemplateUrl">
    <vt:lpwstr/>
  </property>
</Properties>
</file>